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B24F9" w:rsidRPr="00DB24F9" w:rsidTr="00DB24F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24F9" w:rsidRPr="00DB24F9" w:rsidRDefault="00DB24F9" w:rsidP="00DB2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:rsidR="00423BD3" w:rsidRPr="00DB24F9" w:rsidRDefault="00423BD3" w:rsidP="00423BD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A749F">
        <w:rPr>
          <w:rFonts w:ascii="TH SarabunIT๙" w:eastAsia="Times New Roman" w:hAnsi="TH SarabunIT๙" w:cs="TH SarabunIT๙"/>
          <w:b/>
          <w:bCs/>
          <w:noProof/>
          <w:color w:val="000000"/>
          <w:sz w:val="72"/>
          <w:szCs w:val="72"/>
        </w:rPr>
        <w:drawing>
          <wp:inline distT="0" distB="0" distL="0" distR="0" wp14:anchorId="56482559" wp14:editId="28CDAD50">
            <wp:extent cx="917646" cy="1002182"/>
            <wp:effectExtent l="19050" t="0" r="0" b="0"/>
            <wp:docPr id="6" name="LOGO" descr="https://process3.gprocurement.go.th/egpcommitWeb/images.logo?filelogo=krut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https://process3.gprocurement.go.th/egpcommitWeb/images.logo?filelogo=krut10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736" cy="1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BD3" w:rsidRPr="001452AD" w:rsidRDefault="00423BD3" w:rsidP="00423B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452AD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ประกาศจังหวัดปทุมธานี</w:t>
      </w:r>
    </w:p>
    <w:p w:rsidR="00423BD3" w:rsidRPr="001452AD" w:rsidRDefault="00423BD3" w:rsidP="00423B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452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ประกวดราคาจ้างก่อสร้างจ้างก่อสร้างอาคารโรงครัว โรงอาหาร เป็นอาคาร </w:t>
      </w:r>
      <w:proofErr w:type="spellStart"/>
      <w:r w:rsidRPr="001452AD">
        <w:rPr>
          <w:rFonts w:ascii="TH SarabunIT๙" w:hAnsi="TH SarabunIT๙" w:cs="TH SarabunIT๙"/>
          <w:b/>
          <w:bCs/>
          <w:sz w:val="32"/>
          <w:szCs w:val="32"/>
          <w:cs/>
        </w:rPr>
        <w:t>คสล</w:t>
      </w:r>
      <w:proofErr w:type="spellEnd"/>
      <w:r w:rsidRPr="001452AD">
        <w:rPr>
          <w:rFonts w:ascii="TH SarabunIT๙" w:hAnsi="TH SarabunIT๙" w:cs="TH SarabunIT๙"/>
          <w:b/>
          <w:bCs/>
          <w:sz w:val="32"/>
          <w:szCs w:val="32"/>
          <w:cs/>
        </w:rPr>
        <w:t>. ๒ ชั้น พื้นที่ใช้สอยประมาณ ๔๕๐ ตารางเมตร (โครงสร้างต้านแผ่นดินไหว) โรงพยาบาลหนองเสือ ด้วยวิธีประกวดราคาอิเล็กทรอนิกส์ (</w:t>
      </w:r>
      <w:r w:rsidRPr="001452AD">
        <w:rPr>
          <w:rFonts w:ascii="TH SarabunIT๙" w:hAnsi="TH SarabunIT๙" w:cs="TH SarabunIT๙"/>
          <w:b/>
          <w:bCs/>
          <w:sz w:val="32"/>
          <w:szCs w:val="32"/>
        </w:rPr>
        <w:t>e-bidding)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7E91B4" wp14:editId="13A896B6">
                <wp:simplePos x="0" y="0"/>
                <wp:positionH relativeFrom="column">
                  <wp:posOffset>1313208</wp:posOffset>
                </wp:positionH>
                <wp:positionV relativeFrom="paragraph">
                  <wp:posOffset>128767</wp:posOffset>
                </wp:positionV>
                <wp:extent cx="3792772" cy="0"/>
                <wp:effectExtent l="0" t="0" r="17780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277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4pt,10.15pt" to="402.0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" strokecolor="black [3040]"/>
            </w:pict>
          </mc:Fallback>
        </mc:AlternateConten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จังหวัดปทุมธานี มีความประสงค์จะ ประกวดราคาจ้างก่อสร้างจ้างก่อสร้างอาคารโรงครัว โรงอาหาร เป็นอาคาร 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. ๒ ชั้น พื้นที่ใช้สอยประมาณ ๔๕๐ ตารางเมตร (โครงสร้างต้านแผ่นดินไหว) โรงพยาบาลหนองเสือ ด้วยวิธีประกวดราคาอิเล็กทรอนิกส์ (</w:t>
      </w:r>
      <w:r w:rsidRPr="00DB24F9">
        <w:rPr>
          <w:rFonts w:ascii="TH SarabunIT๙" w:hAnsi="TH SarabunIT๙" w:cs="TH SarabunIT๙"/>
          <w:sz w:val="32"/>
          <w:szCs w:val="32"/>
        </w:rPr>
        <w:t xml:space="preserve">e-bidding) </w:t>
      </w:r>
      <w:r w:rsidRPr="00DB24F9">
        <w:rPr>
          <w:rFonts w:ascii="TH SarabunIT๙" w:hAnsi="TH SarabunIT๙" w:cs="TH SarabunIT๙"/>
          <w:sz w:val="32"/>
          <w:szCs w:val="32"/>
          <w:cs/>
        </w:rPr>
        <w:t>ราคากลางของงานก่อสร้างในการประกวดราคาครั้งนี้เป็นเงินทั้งสิ้น ๑๐</w:t>
      </w:r>
      <w:r w:rsidRPr="00DB24F9">
        <w:rPr>
          <w:rFonts w:ascii="TH SarabunIT๙" w:hAnsi="TH SarabunIT๙" w:cs="TH SarabunIT๙"/>
          <w:sz w:val="32"/>
          <w:szCs w:val="32"/>
        </w:rPr>
        <w:t>,</w:t>
      </w:r>
      <w:r w:rsidRPr="00DB24F9">
        <w:rPr>
          <w:rFonts w:ascii="TH SarabunIT๙" w:hAnsi="TH SarabunIT๙" w:cs="TH SarabunIT๙"/>
          <w:sz w:val="32"/>
          <w:szCs w:val="32"/>
          <w:cs/>
        </w:rPr>
        <w:t>๔๗๗</w:t>
      </w:r>
      <w:r w:rsidRPr="00DB24F9">
        <w:rPr>
          <w:rFonts w:ascii="TH SarabunIT๙" w:hAnsi="TH SarabunIT๙" w:cs="TH SarabunIT๙"/>
          <w:sz w:val="32"/>
          <w:szCs w:val="32"/>
        </w:rPr>
        <w:t>,</w:t>
      </w:r>
      <w:r w:rsidRPr="00DB24F9">
        <w:rPr>
          <w:rFonts w:ascii="TH SarabunIT๙" w:hAnsi="TH SarabunIT๙" w:cs="TH SarabunIT๙"/>
          <w:sz w:val="32"/>
          <w:szCs w:val="32"/>
          <w:cs/>
        </w:rPr>
        <w:t>๖๐๐.๐๐ บาท (สิบล้านสี่แสนเจ็ดหมื่นเจ็ดพันหกร้อยบาทถ้วน)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ผู้ยื่นข้อเสนอจะต้องมีคุณสมบัติ ดังต่อไปนี้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๑. มีความสามารถตามกฎหมาย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๒. ไม่เป็นบุคคลล้มละลาย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๓. ไม่อยู่ระหว่างเลิกกิจการ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๔. ไม่เป็นบุคคลซึ่งอยู่ระหว่างถูกระงับการยื่นข้อเสนอหรือทำสัญญากับหน่วยงานของรัฐไว้ชั่วคราว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นุเบกษา</w:t>
      </w:r>
      <w:proofErr w:type="spellEnd"/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๗. เป็นนิติบุคคลผู้มีอาชีพรับจ้างงานที่ประกวดราคาอิเล็กทรอนิกส์ดังกล่าว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๘. ไม่เป็นผู้มีผลประโยชน์ร่วมกันกับผู้ยื่นข้อเสนอราคารายอื่นที่เข้ายื่นข้อเสนอให้แก่จังหวัดปทุมธานี ณ วันประกาศประกวดราคาอิเล็กทรอนิกส์ หรือไม่เป็นผู้กระทำการอันเป็นการขัดขวางการแข่งขันราคาอย่างเป็นธรรม ในการประกวดราคาอิเล็กทรอนิกส์ครั้งนี้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Pr="00DB24F9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DB24F9">
        <w:rPr>
          <w:rFonts w:ascii="TH SarabunIT๙" w:hAnsi="TH SarabunIT๙" w:cs="TH SarabunIT๙"/>
          <w:sz w:val="32"/>
          <w:szCs w:val="32"/>
          <w:cs/>
        </w:rPr>
        <w:t>. 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 ๔</w:t>
      </w:r>
      <w:r w:rsidRPr="00DB24F9">
        <w:rPr>
          <w:rFonts w:ascii="TH SarabunIT๙" w:hAnsi="TH SarabunIT๙" w:cs="TH SarabunIT๙"/>
          <w:sz w:val="32"/>
          <w:szCs w:val="32"/>
        </w:rPr>
        <w:t>,</w:t>
      </w:r>
      <w:r w:rsidRPr="00DB24F9">
        <w:rPr>
          <w:rFonts w:ascii="TH SarabunIT๙" w:hAnsi="TH SarabunIT๙" w:cs="TH SarabunIT๙"/>
          <w:sz w:val="32"/>
          <w:szCs w:val="32"/>
          <w:cs/>
        </w:rPr>
        <w:t>๘๘๑</w:t>
      </w:r>
      <w:r w:rsidRPr="00DB24F9">
        <w:rPr>
          <w:rFonts w:ascii="TH SarabunIT๙" w:hAnsi="TH SarabunIT๙" w:cs="TH SarabunIT๙"/>
          <w:sz w:val="32"/>
          <w:szCs w:val="32"/>
        </w:rPr>
        <w:t>,</w:t>
      </w:r>
      <w:r w:rsidRPr="00DB24F9">
        <w:rPr>
          <w:rFonts w:ascii="TH SarabunIT๙" w:hAnsi="TH SarabunIT๙" w:cs="TH SarabunIT๙"/>
          <w:sz w:val="32"/>
          <w:szCs w:val="32"/>
          <w:cs/>
        </w:rPr>
        <w:t>๐๐๐.๐๐ บาท (สี่ล้านแปดแสนแปดหมื่นหนึ่งพันบาทถ้วน) และเป็นผลงานที่เป็นคู่สัญญาโดยตรงกับหน่วยงานของรัฐ หรือหน่วยงานเอกชนที่จังหวัดปทุมธานีเชื่อถือ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๑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B24F9">
        <w:rPr>
          <w:rFonts w:ascii="TH SarabunIT๙" w:hAnsi="TH SarabunIT๙" w:cs="TH SarabunIT๙"/>
          <w:sz w:val="32"/>
          <w:szCs w:val="32"/>
          <w:cs/>
        </w:rPr>
        <w:t>. ผู้ยื่นข้อเสนอที่ยื่นข้อเสนอในรูปแบบของ "กิจการร่วมค้า" ต้องมีคุณสมบัติ ดังนี้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กรณีที่ข้อตกลงฯ กำหนดให้ผู้เข้าร่วมค้ารายใดรายหนึ่งเป็นผู้เข้าร่วมค้าหลัก ข้อตกลงฯ 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</w:r>
    </w:p>
    <w:p w:rsidR="00423BD3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</w:p>
    <w:p w:rsidR="00423BD3" w:rsidRDefault="00423BD3" w:rsidP="00423BD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423BD3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B24F9">
        <w:rPr>
          <w:rFonts w:ascii="TH SarabunIT๙" w:hAnsi="TH SarabunIT๙" w:cs="TH SarabunIT๙"/>
          <w:sz w:val="32"/>
          <w:szCs w:val="32"/>
          <w:cs/>
        </w:rPr>
        <w:t>กรณีที่ข้อตกลงฯ กำหนดให้ผู้เข้าร่วมค้ารายใดรายหนึ่งเป็นผู้เข้าร่วมค้าหลัก ผู้เข้าร่วมค้าหลักจะต้องเป็นผู้ประกอบการที่ขึ้นทะเบียนไว้กับกรมบัญชีกลาง ในส่วนของผู้เข้าร่วมค้าที่ไม่ใช่ผู้เข้าร่วมค้าหลักจะเป็นผู้ประกอบการที่ขึ้นทะเบียนในสาขางานก่อสร้างไว้กับกรมบัญชีกลางหรือไม่ก็ได้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B24F9">
        <w:rPr>
          <w:rFonts w:ascii="TH SarabunIT๙" w:hAnsi="TH SarabunIT๙" w:cs="TH SarabunIT๙"/>
          <w:sz w:val="32"/>
          <w:szCs w:val="32"/>
          <w:cs/>
        </w:rPr>
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B24F9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DB24F9">
        <w:rPr>
          <w:rFonts w:ascii="TH SarabunIT๙" w:hAnsi="TH SarabunIT๙" w:cs="TH SarabunIT๙"/>
          <w:sz w:val="32"/>
          <w:szCs w:val="32"/>
          <w:cs/>
        </w:rPr>
        <w:t>. ผู้ยื่นข้อเสนอต้องลงทะเบียนในระบบจัดซื้อจัดจ้างภาครัฐด้วยอิเล็กทรอนิกส์ (</w:t>
      </w:r>
      <w:r w:rsidRPr="00DB24F9">
        <w:rPr>
          <w:rFonts w:ascii="TH SarabunIT๙" w:hAnsi="TH SarabunIT๙" w:cs="TH SarabunIT๙"/>
          <w:sz w:val="32"/>
          <w:szCs w:val="32"/>
        </w:rPr>
        <w:t xml:space="preserve">Electronic Government Procurement : e - GP) </w:t>
      </w:r>
      <w:r w:rsidRPr="00DB24F9">
        <w:rPr>
          <w:rFonts w:ascii="TH SarabunIT๙" w:hAnsi="TH SarabunIT๙" w:cs="TH SarabunIT๙"/>
          <w:sz w:val="32"/>
          <w:szCs w:val="32"/>
          <w:cs/>
        </w:rPr>
        <w:t>ของกรมบัญชีกลาง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26 มกราคม 2564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ระหว่างเวลา ๐๘.๓๐ น. ถึง ๑๖.๓๐ น.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452AD">
        <w:rPr>
          <w:rFonts w:ascii="TH SarabunIT๙" w:hAnsi="TH SarabunIT๙" w:cs="TH SarabunIT๙"/>
          <w:spacing w:val="-8"/>
          <w:sz w:val="32"/>
          <w:szCs w:val="32"/>
          <w:cs/>
        </w:rPr>
        <w:t>ผู้สนใจสามารถขอซื้อเอกสารประกวดราคาด้วยอิเล็กทรอนิกส์ ในราคาชุดละ ๓</w:t>
      </w:r>
      <w:r w:rsidRPr="001452AD">
        <w:rPr>
          <w:rFonts w:ascii="TH SarabunIT๙" w:hAnsi="TH SarabunIT๙" w:cs="TH SarabunIT๙"/>
          <w:spacing w:val="-8"/>
          <w:sz w:val="32"/>
          <w:szCs w:val="32"/>
        </w:rPr>
        <w:t>,</w:t>
      </w:r>
      <w:r w:rsidRPr="001452AD">
        <w:rPr>
          <w:rFonts w:ascii="TH SarabunIT๙" w:hAnsi="TH SarabunIT๙" w:cs="TH SarabunIT๙"/>
          <w:spacing w:val="-8"/>
          <w:sz w:val="32"/>
          <w:szCs w:val="32"/>
          <w:cs/>
        </w:rPr>
        <w:t>๐๐๐.๐๐ บาท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ผ่านทางระบบจัดซื้อจัดจ้างภาครัฐด้วยอิเล็กทรอนิกส์และชำระเงินผ่าน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ทางธนาคาร ตั้งแต่วันที่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8 มกราคม 2564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22 มกราคม 2564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โดยดาวน์โหลดเอกสารผ่านทางระบบจัดซื้อจัดจ้างภาครัฐด้วยอิเล็กทรอนิกส์ ได้ภายหลังจากชำระเงินเป็นที่เรียบร้อยแล้วจนถึงก่อนวันเสนอราคา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ผู้สนใจสามารถดูรายละเอียดได้ที่เว็บไซต์ </w:t>
      </w:r>
      <w:r w:rsidRPr="00DB24F9">
        <w:rPr>
          <w:rFonts w:ascii="TH SarabunIT๙" w:hAnsi="TH SarabunIT๙" w:cs="TH SarabunIT๙"/>
          <w:sz w:val="32"/>
          <w:szCs w:val="32"/>
        </w:rPr>
        <w:t xml:space="preserve">www.gprocurement.go.th </w:t>
      </w:r>
      <w:r w:rsidRPr="00DB24F9">
        <w:rPr>
          <w:rFonts w:ascii="TH SarabunIT๙" w:hAnsi="TH SarabunIT๙" w:cs="TH SarabunIT๙"/>
          <w:sz w:val="32"/>
          <w:szCs w:val="32"/>
          <w:cs/>
        </w:rPr>
        <w:t>หรือ ๒๐๓.๑๕๗.๑๐๘.๓/</w:t>
      </w:r>
      <w:proofErr w:type="spellStart"/>
      <w:r w:rsidRPr="00DB24F9">
        <w:rPr>
          <w:rFonts w:ascii="TH SarabunIT๙" w:hAnsi="TH SarabunIT๙" w:cs="TH SarabunIT๙"/>
          <w:sz w:val="32"/>
          <w:szCs w:val="32"/>
        </w:rPr>
        <w:t>pathum</w:t>
      </w:r>
      <w:proofErr w:type="spellEnd"/>
      <w:r w:rsidRPr="00DB24F9">
        <w:rPr>
          <w:rFonts w:ascii="TH SarabunIT๙" w:hAnsi="TH SarabunIT๙" w:cs="TH SarabunIT๙"/>
          <w:sz w:val="32"/>
          <w:szCs w:val="32"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Pr="00DB24F9">
        <w:rPr>
          <w:rFonts w:ascii="TH SarabunIT๙" w:hAnsi="TH SarabunIT๙" w:cs="TH SarabunIT๙"/>
          <w:sz w:val="32"/>
          <w:szCs w:val="32"/>
        </w:rPr>
        <w:t xml:space="preserve">www.gprocurement.go.th 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หรือสอบถามทางโทรศัพท์หมายเลข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DB24F9">
        <w:rPr>
          <w:rFonts w:ascii="TH SarabunIT๙" w:hAnsi="TH SarabunIT๙" w:cs="TH SarabunIT๙"/>
          <w:sz w:val="32"/>
          <w:szCs w:val="32"/>
          <w:cs/>
        </w:rPr>
        <w:t>๐ ๒๕๘๑ ๖๔๕๔ ต่อ ๒๐๔</w:t>
      </w:r>
      <w:r w:rsidRPr="00DB24F9">
        <w:rPr>
          <w:rFonts w:ascii="TH SarabunIT๙" w:hAnsi="TH SarabunIT๙" w:cs="TH SarabunIT๙"/>
          <w:sz w:val="32"/>
          <w:szCs w:val="32"/>
        </w:rPr>
        <w:t>,</w:t>
      </w:r>
      <w:r w:rsidRPr="00DB24F9">
        <w:rPr>
          <w:rFonts w:ascii="TH SarabunIT๙" w:hAnsi="TH SarabunIT๙" w:cs="TH SarabunIT๙"/>
          <w:sz w:val="32"/>
          <w:szCs w:val="32"/>
          <w:cs/>
        </w:rPr>
        <w:t>๒๐๕ ในวันและเวลาราชการ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ประกาศ ณ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8 </w:t>
      </w:r>
      <w:r w:rsidRPr="00DB24F9">
        <w:rPr>
          <w:rFonts w:ascii="TH SarabunIT๙" w:hAnsi="TH SarabunIT๙" w:cs="TH SarabunIT๙"/>
          <w:sz w:val="32"/>
          <w:szCs w:val="32"/>
          <w:cs/>
        </w:rPr>
        <w:t>มกราคม พ.ศ. ๒๕๖๔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ลงชื่อ  </w:t>
      </w:r>
      <w:r w:rsidRPr="007F1B18">
        <w:rPr>
          <w:rFonts w:ascii="TH SarabunIT๙" w:hAnsi="TH SarabunIT๙" w:cs="TH SarabunIT๙"/>
          <w:sz w:val="32"/>
          <w:szCs w:val="32"/>
          <w:cs/>
        </w:rPr>
        <w:t>นายสุรินทร์ สืบซึ้ง</w:t>
      </w:r>
    </w:p>
    <w:p w:rsidR="00423BD3" w:rsidRPr="00DB24F9" w:rsidRDefault="00423BD3" w:rsidP="00423BD3">
      <w:pPr>
        <w:spacing w:after="0" w:line="240" w:lineRule="auto"/>
        <w:ind w:left="57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B24F9">
        <w:rPr>
          <w:rFonts w:ascii="TH SarabunIT๙" w:hAnsi="TH SarabunIT๙" w:cs="TH SarabunIT๙"/>
          <w:sz w:val="32"/>
          <w:szCs w:val="32"/>
          <w:cs/>
        </w:rPr>
        <w:t>(นายสุรินทร์ สืบซึ้ง)</w:t>
      </w:r>
    </w:p>
    <w:p w:rsidR="00423BD3" w:rsidRPr="00DB24F9" w:rsidRDefault="00423BD3" w:rsidP="00423B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Pr="00DB24F9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เเพทย์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สาธารณสุขจังหวัดปทุมธานี</w:t>
      </w:r>
    </w:p>
    <w:p w:rsidR="00423BD3" w:rsidRPr="00DB24F9" w:rsidRDefault="00423BD3" w:rsidP="00423BD3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B24F9">
        <w:rPr>
          <w:rFonts w:ascii="TH SarabunIT๙" w:hAnsi="TH SarabunIT๙" w:cs="TH SarabunIT๙"/>
          <w:sz w:val="32"/>
          <w:szCs w:val="32"/>
          <w:cs/>
        </w:rPr>
        <w:t>ปฏิบัติราชการแทน ผู้ว่าราชการจังหวัดปทุมธานี</w:t>
      </w:r>
    </w:p>
    <w:p w:rsidR="00423BD3" w:rsidRPr="00DB24F9" w:rsidRDefault="00423BD3" w:rsidP="00423BD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Default="00423BD3" w:rsidP="00423BD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Default="00423BD3" w:rsidP="00423BD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Default="00423BD3" w:rsidP="00423BD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Default="00423BD3" w:rsidP="00423BD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Default="00423BD3" w:rsidP="00423BD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Pr="00DB24F9" w:rsidRDefault="00423BD3" w:rsidP="00423BD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Pr="00DB24F9" w:rsidRDefault="00423BD3" w:rsidP="00423BD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Pr="00DB24F9" w:rsidRDefault="00423BD3" w:rsidP="00423BD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หมายเหตุ  ผู้ประกอบการสามารถจัดเตรียมเอกสารประกอบการเสนอราคา (เอกสารส่วนที่ ๑ และเอกสารส่วนที่ ๒) ในระบบ </w:t>
      </w:r>
      <w:r w:rsidRPr="00DB24F9">
        <w:rPr>
          <w:rFonts w:ascii="TH SarabunIT๙" w:hAnsi="TH SarabunIT๙" w:cs="TH SarabunIT๙"/>
          <w:sz w:val="32"/>
          <w:szCs w:val="32"/>
        </w:rPr>
        <w:t xml:space="preserve">e-GP </w:t>
      </w:r>
      <w:r w:rsidRPr="00DB24F9">
        <w:rPr>
          <w:rFonts w:ascii="TH SarabunIT๙" w:hAnsi="TH SarabunIT๙" w:cs="TH SarabunIT๙"/>
          <w:sz w:val="32"/>
          <w:szCs w:val="32"/>
          <w:cs/>
        </w:rPr>
        <w:t>ได้ตั้งแต่วันที่ซื้อเอกสารจนถึงวันเสนอราคา</w:t>
      </w:r>
    </w:p>
    <w:p w:rsidR="00423BD3" w:rsidRPr="00DB24F9" w:rsidRDefault="00423BD3" w:rsidP="00423BD3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Default="00423BD3" w:rsidP="00423BD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noProof/>
          <w:color w:val="000000"/>
          <w:sz w:val="48"/>
          <w:szCs w:val="48"/>
        </w:rPr>
      </w:pPr>
    </w:p>
    <w:p w:rsidR="00423BD3" w:rsidRDefault="00423BD3" w:rsidP="001452AD">
      <w:pPr>
        <w:spacing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23BD3" w:rsidRDefault="00423BD3" w:rsidP="001452AD">
      <w:pPr>
        <w:spacing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B24F9" w:rsidRDefault="00DB24F9" w:rsidP="001452AD">
      <w:pPr>
        <w:spacing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A749F">
        <w:rPr>
          <w:rFonts w:ascii="TH SarabunIT๙" w:eastAsia="Times New Roman" w:hAnsi="TH SarabunIT๙" w:cs="TH SarabunIT๙"/>
          <w:b/>
          <w:bCs/>
          <w:noProof/>
          <w:color w:val="000000"/>
          <w:sz w:val="72"/>
          <w:szCs w:val="72"/>
        </w:rPr>
        <w:drawing>
          <wp:inline distT="0" distB="0" distL="0" distR="0" wp14:anchorId="2E9709BD" wp14:editId="735D692E">
            <wp:extent cx="917646" cy="1002182"/>
            <wp:effectExtent l="19050" t="0" r="0" b="0"/>
            <wp:docPr id="5" name="LOGO" descr="https://process3.gprocurement.go.th/egpcommitWeb/images.logo?filelogo=krut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https://process3.gprocurement.go.th/egpcommitWeb/images.logo?filelogo=krut100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736" cy="1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4F9" w:rsidRPr="001D2505" w:rsidRDefault="00DB24F9" w:rsidP="00DB24F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D25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เลขที่ </w:t>
      </w:r>
      <w:r w:rsidRPr="001D250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11B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</w:t>
      </w:r>
      <w:r w:rsidRPr="001D2505">
        <w:rPr>
          <w:rFonts w:ascii="TH SarabunIT๙" w:hAnsi="TH SarabunIT๙" w:cs="TH SarabunIT๙"/>
          <w:b/>
          <w:bCs/>
          <w:sz w:val="32"/>
          <w:szCs w:val="32"/>
        </w:rPr>
        <w:t>/2564</w:t>
      </w:r>
    </w:p>
    <w:p w:rsidR="00DB24F9" w:rsidRPr="001D2505" w:rsidRDefault="00DB24F9" w:rsidP="00DB24F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D25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 </w:t>
      </w:r>
      <w:r w:rsidRPr="001D25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การจ้างก่อสร้างจ้างก่อสร้างอาคารโรงครัว โรงอาหาร เป็นอาคาร </w:t>
      </w:r>
      <w:proofErr w:type="spellStart"/>
      <w:r w:rsidRPr="001D2505">
        <w:rPr>
          <w:rFonts w:ascii="TH SarabunIT๙" w:hAnsi="TH SarabunIT๙" w:cs="TH SarabunIT๙"/>
          <w:b/>
          <w:bCs/>
          <w:sz w:val="32"/>
          <w:szCs w:val="32"/>
          <w:cs/>
        </w:rPr>
        <w:t>คสล</w:t>
      </w:r>
      <w:proofErr w:type="spellEnd"/>
      <w:r w:rsidRPr="001D2505">
        <w:rPr>
          <w:rFonts w:ascii="TH SarabunIT๙" w:hAnsi="TH SarabunIT๙" w:cs="TH SarabunIT๙"/>
          <w:b/>
          <w:bCs/>
          <w:sz w:val="32"/>
          <w:szCs w:val="32"/>
          <w:cs/>
        </w:rPr>
        <w:t>. ๒ ชั้น พื้นที่ใช้สอยประมาณ ๔๕๐ ตารางเมตร (โครงสร้างต้านแผ่นดินไหว) โรงพยาบาลหนองเสือ</w:t>
      </w:r>
    </w:p>
    <w:p w:rsidR="00DB24F9" w:rsidRPr="001D2505" w:rsidRDefault="00DB24F9" w:rsidP="00DB24F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D2505">
        <w:rPr>
          <w:rFonts w:ascii="TH SarabunIT๙" w:hAnsi="TH SarabunIT๙" w:cs="TH SarabunIT๙"/>
          <w:b/>
          <w:bCs/>
          <w:sz w:val="32"/>
          <w:szCs w:val="32"/>
          <w:cs/>
        </w:rPr>
        <w:t>ตามประกาศ จังหวัดปทุมธานี</w:t>
      </w:r>
    </w:p>
    <w:p w:rsidR="00DB24F9" w:rsidRPr="001D2505" w:rsidRDefault="00DB24F9" w:rsidP="00DB24F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D25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ลงวันที่ </w:t>
      </w:r>
      <w:r w:rsidR="00A11B3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8</w:t>
      </w:r>
      <w:r w:rsidRPr="001D25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D2505">
        <w:rPr>
          <w:rFonts w:ascii="TH SarabunIT๙" w:hAnsi="TH SarabunIT๙" w:cs="TH SarabunIT๙"/>
          <w:b/>
          <w:bCs/>
          <w:sz w:val="32"/>
          <w:szCs w:val="32"/>
          <w:cs/>
        </w:rPr>
        <w:t>มกราคม ๒๕๖๔</w:t>
      </w:r>
    </w:p>
    <w:p w:rsidR="00DB24F9" w:rsidRPr="00DB24F9" w:rsidRDefault="00DB24F9" w:rsidP="00DB24F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1050815</wp:posOffset>
                </wp:positionH>
                <wp:positionV relativeFrom="paragraph">
                  <wp:posOffset>139175</wp:posOffset>
                </wp:positionV>
                <wp:extent cx="4134678" cy="0"/>
                <wp:effectExtent l="0" t="0" r="18415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467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75pt,10.95pt" to="408.3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" strokecolor="black [3040]"/>
            </w:pict>
          </mc:Fallback>
        </mc:AlternateContent>
      </w:r>
    </w:p>
    <w:p w:rsidR="00DB24F9" w:rsidRPr="00DB24F9" w:rsidRDefault="00DB24F9" w:rsidP="00DB24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จังหวัดปทุมธานี ซึ่งต่อไปนี้เรียกว่า "จังหวัด" มีความประสงค์จะ ประกวดราคาจ้างก่อสร้าง จ้างก่อสร้างอาคารโรงครัว โรงอาหาร เป็นอาคาร 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. ๒ ชั้น พื้นที่ใช้สอยประมาณ ๔๕๐ ตารางเมตร (โครงสร้างต้านแผ่นดินไหว) โรงพยาบาลหนองเสือ ณ โรงพยาบาลหนองเสือ ตำบลบึงบา อำเภอหนองเสือ จังหวัดปทุมธานี ด้วยวิธีประกวดราคาอิเล็กทรอนิกส์ (</w:t>
      </w:r>
      <w:r w:rsidRPr="00DB24F9">
        <w:rPr>
          <w:rFonts w:ascii="TH SarabunIT๙" w:hAnsi="TH SarabunIT๙" w:cs="TH SarabunIT๙"/>
          <w:sz w:val="32"/>
          <w:szCs w:val="32"/>
        </w:rPr>
        <w:t xml:space="preserve">e-bidding) </w:t>
      </w:r>
      <w:r w:rsidRPr="00DB24F9">
        <w:rPr>
          <w:rFonts w:ascii="TH SarabunIT๙" w:hAnsi="TH SarabunIT๙" w:cs="TH SarabunIT๙"/>
          <w:sz w:val="32"/>
          <w:szCs w:val="32"/>
          <w:cs/>
        </w:rPr>
        <w:t>โดยมีข้อแนะนำและข้อกำหนดดังต่อไปนี้</w:t>
      </w:r>
    </w:p>
    <w:p w:rsidR="00DB24F9" w:rsidRPr="00DB24F9" w:rsidRDefault="00DB24F9" w:rsidP="00DB24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๑.     เอกสารแนบท้ายเอกสารประกวดราคาอิเล็กทรอนิกส์</w:t>
      </w:r>
    </w:p>
    <w:p w:rsidR="00DB24F9" w:rsidRPr="00DB24F9" w:rsidRDefault="00DB24F9" w:rsidP="00DB24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๑.๑     แบบรูปและรายการละเอียด</w:t>
      </w:r>
      <w:r w:rsidRPr="00DB24F9">
        <w:rPr>
          <w:rFonts w:ascii="TH SarabunIT๙" w:hAnsi="TH SarabunIT๙" w:cs="TH SarabunIT๙"/>
          <w:sz w:val="32"/>
          <w:szCs w:val="32"/>
        </w:rPr>
        <w:cr/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๑.๒     แบบใบเสนอราคาที่กำหนดไว้ในระบบจัดซื้อจัดจ้างภาครัฐด้วยอิเล็กทรอนิกส์</w:t>
      </w:r>
      <w:r w:rsidRPr="00DB24F9">
        <w:rPr>
          <w:rFonts w:ascii="TH SarabunIT๙" w:hAnsi="TH SarabunIT๙" w:cs="TH SarabunIT๙"/>
          <w:sz w:val="32"/>
          <w:szCs w:val="32"/>
        </w:rPr>
        <w:cr/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๑.๓     สัญญาจ้างก่อสร้าง</w:t>
      </w:r>
      <w:r w:rsidRPr="00DB24F9">
        <w:rPr>
          <w:rFonts w:ascii="TH SarabunIT๙" w:hAnsi="TH SarabunIT๙" w:cs="TH SarabunIT๙"/>
          <w:sz w:val="32"/>
          <w:szCs w:val="32"/>
        </w:rPr>
        <w:cr/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๑.๔     แบบหนังสือค้ำประกัน</w:t>
      </w:r>
    </w:p>
    <w:p w:rsidR="00DB24F9" w:rsidRPr="00DB24F9" w:rsidRDefault="00DB24F9" w:rsidP="00DB24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(๑)   หลักประกันการเสนอราคา</w:t>
      </w:r>
      <w:r w:rsidRPr="00DB24F9">
        <w:rPr>
          <w:rFonts w:ascii="TH SarabunIT๙" w:hAnsi="TH SarabunIT๙" w:cs="TH SarabunIT๙"/>
          <w:sz w:val="32"/>
          <w:szCs w:val="32"/>
        </w:rPr>
        <w:cr/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(๒)   หลักประกันสัญญา</w:t>
      </w:r>
      <w:r w:rsidRPr="00DB24F9">
        <w:rPr>
          <w:rFonts w:ascii="TH SarabunIT๙" w:hAnsi="TH SarabunIT๙" w:cs="TH SarabunIT๙"/>
          <w:sz w:val="32"/>
          <w:szCs w:val="32"/>
        </w:rPr>
        <w:cr/>
      </w:r>
      <w:r w:rsidRPr="00DB24F9">
        <w:rPr>
          <w:rFonts w:ascii="TH SarabunIT๙" w:hAnsi="TH SarabunIT๙" w:cs="TH SarabunIT๙"/>
          <w:sz w:val="32"/>
          <w:szCs w:val="32"/>
          <w:cs/>
        </w:rPr>
        <w:tab/>
      </w:r>
      <w:r w:rsidR="001D250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DB24F9">
        <w:rPr>
          <w:rFonts w:ascii="TH SarabunIT๙" w:hAnsi="TH SarabunIT๙" w:cs="TH SarabunIT๙"/>
          <w:sz w:val="32"/>
          <w:szCs w:val="32"/>
          <w:cs/>
        </w:rPr>
        <w:t>๑.๕     สูตรการปรับราคา</w:t>
      </w:r>
      <w:r w:rsidRPr="00DB24F9">
        <w:rPr>
          <w:rFonts w:ascii="TH SarabunIT๙" w:hAnsi="TH SarabunIT๙" w:cs="TH SarabunIT๙"/>
          <w:sz w:val="32"/>
          <w:szCs w:val="32"/>
        </w:rPr>
        <w:cr/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๑.๖     บทนิยาม</w:t>
      </w:r>
    </w:p>
    <w:p w:rsidR="00DB24F9" w:rsidRPr="00DB24F9" w:rsidRDefault="00DB24F9" w:rsidP="00DB24F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(๑)   ผู้ที่มีผลประโยชน์ร่วมกัน</w:t>
      </w:r>
      <w:r w:rsidRPr="00DB24F9">
        <w:rPr>
          <w:rFonts w:ascii="TH SarabunIT๙" w:hAnsi="TH SarabunIT๙" w:cs="TH SarabunIT๙"/>
          <w:sz w:val="32"/>
          <w:szCs w:val="32"/>
        </w:rPr>
        <w:cr/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(๒)   การขัดขวางการแข่งขันอย่างเป็นธรรม</w:t>
      </w:r>
      <w:r w:rsidRPr="00DB24F9">
        <w:rPr>
          <w:rFonts w:ascii="TH SarabunIT๙" w:hAnsi="TH SarabunIT๙" w:cs="TH SarabunIT๙"/>
          <w:sz w:val="32"/>
          <w:szCs w:val="32"/>
        </w:rPr>
        <w:cr/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๑.๗     แบบบัญชีเอกสารที่กำหนดไว้ในระบบจัดซื้อจัดจ้างภาครัฐด้วยอิเล็กทรอนิกส์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(๑)   บัญชีเอกสารส่วนที่ ๑</w:t>
      </w:r>
      <w:r w:rsidRPr="00DB24F9">
        <w:rPr>
          <w:rFonts w:ascii="TH SarabunIT๙" w:hAnsi="TH SarabunIT๙" w:cs="TH SarabunIT๙"/>
          <w:sz w:val="32"/>
          <w:szCs w:val="32"/>
        </w:rPr>
        <w:cr/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(๒)   บัญชีเอกสารส่วนที่ ๒</w:t>
      </w:r>
      <w:r w:rsidRPr="00DB24F9">
        <w:rPr>
          <w:rFonts w:ascii="TH SarabunIT๙" w:hAnsi="TH SarabunIT๙" w:cs="TH SarabunIT๙"/>
          <w:sz w:val="32"/>
          <w:szCs w:val="32"/>
        </w:rPr>
        <w:cr/>
      </w:r>
      <w:r w:rsidRPr="00DB24F9">
        <w:rPr>
          <w:rFonts w:ascii="TH SarabunIT๙" w:hAnsi="TH SarabunIT๙" w:cs="TH SarabunIT๙"/>
          <w:sz w:val="32"/>
          <w:szCs w:val="32"/>
          <w:cs/>
        </w:rPr>
        <w:tab/>
      </w:r>
      <w:r w:rsidRPr="00DB24F9">
        <w:rPr>
          <w:rFonts w:ascii="TH SarabunIT๙" w:hAnsi="TH SarabunIT๙" w:cs="TH SarabunIT๙"/>
          <w:sz w:val="32"/>
          <w:szCs w:val="32"/>
          <w:cs/>
        </w:rPr>
        <w:tab/>
      </w:r>
      <w:r w:rsidR="001D2505">
        <w:rPr>
          <w:rFonts w:ascii="TH SarabunIT๙" w:hAnsi="TH SarabunIT๙" w:cs="TH SarabunIT๙"/>
          <w:sz w:val="32"/>
          <w:szCs w:val="32"/>
          <w:cs/>
        </w:rPr>
        <w:tab/>
      </w:r>
      <w:r w:rsidRPr="00DB24F9">
        <w:rPr>
          <w:rFonts w:ascii="TH SarabunIT๙" w:hAnsi="TH SarabunIT๙" w:cs="TH SarabunIT๙"/>
          <w:sz w:val="32"/>
          <w:szCs w:val="32"/>
          <w:cs/>
        </w:rPr>
        <w:t>.................................ฯลฯ.................................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๒.    คุณสมบัติของผู้ยื่นข้อเสนอ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๒.๑     มีความสามารถตามกฎหมาย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๒.๒     ไม่เป็นบุคคลล้มละลาย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๒.๓     ไม่อยู่ระหว่างเลิกกิจการ</w:t>
      </w:r>
    </w:p>
    <w:p w:rsidR="001D2505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๒.๔     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</w:r>
    </w:p>
    <w:p w:rsidR="001D2505" w:rsidRDefault="001D2505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Default="00423BD3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63FB" w:rsidRDefault="003763FB" w:rsidP="001D250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D2505" w:rsidRDefault="001D2505" w:rsidP="001D250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DB24F9" w:rsidRPr="00DB24F9" w:rsidRDefault="00DB24F9" w:rsidP="003763FB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1D2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๒.๕    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๒.๖    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นุเบกษา</w:t>
      </w:r>
      <w:proofErr w:type="spellEnd"/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๒.๗     เป็นนิติบุคคลผู้มีอาชีพรับจ้างงานที่ประกวดราคาอิเล็กทรอนิกส์ดังกล่าว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๒.๘     ไม่เป็นผู้มีผลประโยชน์ร่วมกันกับผู้ยื่นข้อเสนอรายอื่นที่เข้ายื่นข้อเสนอให้แก่ จังหวัด 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 ในการประกวดราคาอิเล็กทรอนิกส์ครั้งนี้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1D2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๒.๙    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</w:r>
    </w:p>
    <w:p w:rsidR="00DB24F9" w:rsidRPr="00DB24F9" w:rsidRDefault="001D2505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 xml:space="preserve">๒.๑๐    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1D2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๒.๑๑     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 ๔</w:t>
      </w:r>
      <w:r w:rsidRPr="00DB24F9">
        <w:rPr>
          <w:rFonts w:ascii="TH SarabunIT๙" w:hAnsi="TH SarabunIT๙" w:cs="TH SarabunIT๙"/>
          <w:sz w:val="32"/>
          <w:szCs w:val="32"/>
        </w:rPr>
        <w:t>,</w:t>
      </w:r>
      <w:r w:rsidRPr="00DB24F9">
        <w:rPr>
          <w:rFonts w:ascii="TH SarabunIT๙" w:hAnsi="TH SarabunIT๙" w:cs="TH SarabunIT๙"/>
          <w:sz w:val="32"/>
          <w:szCs w:val="32"/>
          <w:cs/>
        </w:rPr>
        <w:t>๘๘๑</w:t>
      </w:r>
      <w:r w:rsidRPr="00DB24F9">
        <w:rPr>
          <w:rFonts w:ascii="TH SarabunIT๙" w:hAnsi="TH SarabunIT๙" w:cs="TH SarabunIT๙"/>
          <w:sz w:val="32"/>
          <w:szCs w:val="32"/>
        </w:rPr>
        <w:t>,</w:t>
      </w:r>
      <w:r w:rsidRPr="00DB24F9">
        <w:rPr>
          <w:rFonts w:ascii="TH SarabunIT๙" w:hAnsi="TH SarabunIT๙" w:cs="TH SarabunIT๙"/>
          <w:sz w:val="32"/>
          <w:szCs w:val="32"/>
          <w:cs/>
        </w:rPr>
        <w:t>๐๐๐.๐๐ บาท (สี่ล้านแปดแสนแปดหมื่นหนึ่งพันบาทถ้วน) และเป็นผลงานที่เป็นคู่สัญญาโดยตรงกับหน่วยงานของรัฐ หรือหน่วยงานเอกชนที่จังหวัดเชื่อถือ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763FB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Pr="00DB24F9">
        <w:rPr>
          <w:rFonts w:ascii="TH SarabunIT๙" w:hAnsi="TH SarabunIT๙" w:cs="TH SarabunIT๙"/>
          <w:sz w:val="32"/>
          <w:szCs w:val="32"/>
          <w:cs/>
        </w:rPr>
        <w:t>๒.๑๒     ผู้ยื่นข้อเสนอที่ยื่นข้อเสนอในรูปแบบของ "กิจการร่วมค้า" ต้องมีคุณสมบัติ ดังนี้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กรณีที่ข้อตกลงฯ กำหนดให้ผู้เข้าร่วมค้ารายใดรายหนึ่งเป็นผู้เข้าร่วมค้าหลัก ข้อตกลงฯ 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กรณีที่ข้อตกลงฯ กำหนดให้ผู้เข้าร่วมค้ารายใดรายหนึ่งเป็นผู้เข้าร่วมค้าหลัก 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กรณีที่ข้อตกลงฯ กำหนดให้ผู้เข้าร่วมค้ารายใดรายหนึ่งเป็นผู้เข้าร่วมค้าหลัก ผู้เข้าร่วมค้าหลักจะต้องเป็นผู้ประกอบการที่ขึ้นทะเบียนไว้กับกรมบัญชีกลาง ในส่วนของผู้เข้าร่วมค้าที่ไม่ใช่ผู้เข้าร่วมค้าหลักจะเป็นผู้ประกอบการที่ขึ้นทะเบียนในสาขางานก่อสร้างไว้กับกรมบัญชีกลางหรือไม่ก็ได้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1D2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๒.๑๓     ผู้ยื่นข้อเสนอต้องลงทะเบียนในระบบจัดซื้อจัดจ้างภาครัฐด้วยอิเล็กทรอนิกส์ (</w:t>
      </w:r>
      <w:r w:rsidRPr="00DB24F9">
        <w:rPr>
          <w:rFonts w:ascii="TH SarabunIT๙" w:hAnsi="TH SarabunIT๙" w:cs="TH SarabunIT๙"/>
          <w:sz w:val="32"/>
          <w:szCs w:val="32"/>
        </w:rPr>
        <w:t xml:space="preserve">Electronic Government Procurement : e - GP) </w:t>
      </w:r>
      <w:r w:rsidRPr="00DB24F9">
        <w:rPr>
          <w:rFonts w:ascii="TH SarabunIT๙" w:hAnsi="TH SarabunIT๙" w:cs="TH SarabunIT๙"/>
          <w:sz w:val="32"/>
          <w:szCs w:val="32"/>
          <w:cs/>
        </w:rPr>
        <w:t>ของกรมบัญชีกลาง</w:t>
      </w:r>
    </w:p>
    <w:p w:rsidR="00DB24F9" w:rsidRPr="00DB24F9" w:rsidRDefault="003763FB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๓.    หลักฐานการยื่นข้อเสนอ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๓.๑    ส่วนที่ ๑ อย่างน้อยต้องมีเอกสารดังต่อไปนี้</w:t>
      </w:r>
    </w:p>
    <w:p w:rsidR="00DB24F9" w:rsidRP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(๑)    ในกรณีผู้ยื่นข้อเสนอเป็นนิติบุคคล</w:t>
      </w:r>
    </w:p>
    <w:p w:rsidR="00DB24F9" w:rsidRDefault="00DB24F9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(ก)   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</w:r>
    </w:p>
    <w:p w:rsidR="003763FB" w:rsidRDefault="003763FB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63FB" w:rsidRDefault="003763FB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63FB" w:rsidRDefault="003763FB" w:rsidP="001D2505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A11B30" w:rsidRDefault="00A11B30" w:rsidP="001D2505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3763FB" w:rsidRDefault="003763FB" w:rsidP="003763F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23BD3" w:rsidRDefault="00423BD3" w:rsidP="003763F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763FB" w:rsidRDefault="003763FB" w:rsidP="003763F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-3-</w:t>
      </w:r>
    </w:p>
    <w:p w:rsidR="003763FB" w:rsidRPr="00DB24F9" w:rsidRDefault="003763FB" w:rsidP="001D25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3763FB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3763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(ข)   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(๒)    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(๓)    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ab/>
      </w:r>
      <w:r w:rsidRPr="00DB24F9">
        <w:rPr>
          <w:rFonts w:ascii="TH SarabunIT๙" w:hAnsi="TH SarabunIT๙" w:cs="TH SarabunIT๙"/>
          <w:sz w:val="32"/>
          <w:szCs w:val="32"/>
          <w:cs/>
        </w:rPr>
        <w:tab/>
      </w:r>
      <w:r w:rsidRPr="00DB24F9">
        <w:rPr>
          <w:rFonts w:ascii="TH SarabunIT๙" w:hAnsi="TH SarabunIT๙" w:cs="TH SarabunIT๙"/>
          <w:sz w:val="32"/>
          <w:szCs w:val="32"/>
          <w:cs/>
        </w:rPr>
        <w:tab/>
      </w:r>
      <w:r w:rsidR="001D250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B24F9">
        <w:rPr>
          <w:rFonts w:ascii="TH SarabunIT๙" w:hAnsi="TH SarabunIT๙" w:cs="TH SarabunIT๙"/>
          <w:sz w:val="32"/>
          <w:szCs w:val="32"/>
          <w:cs/>
        </w:rPr>
        <w:t>(๔)    เอกสารเพิ่มเติมอื่นๆ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(๔.๑)   สำเนาทะเบียนพา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นิชย์</w:t>
      </w:r>
      <w:proofErr w:type="spellEnd"/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(๔.๒)   สำเนาภาษีมูลค่าเพิ่ม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(๕)    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๑.๗ (๑) โดยไม่ต้องแนบในรูปแบบ </w:t>
      </w:r>
      <w:r w:rsidRPr="00DB24F9">
        <w:rPr>
          <w:rFonts w:ascii="TH SarabunIT๙" w:hAnsi="TH SarabunIT๙" w:cs="TH SarabunIT๙"/>
          <w:sz w:val="32"/>
          <w:szCs w:val="32"/>
        </w:rPr>
        <w:t>PDF File (Portable Document Format)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 ๑.๗ (๑) ให้โดยผู้ยื่นข้อเสนอไม่ต้องแนบบัญชีเอกสารส่วนที่ ๑ ดังกล่าวในรูปแบบ </w:t>
      </w:r>
      <w:r w:rsidRPr="00DB24F9">
        <w:rPr>
          <w:rFonts w:ascii="TH SarabunIT๙" w:hAnsi="TH SarabunIT๙" w:cs="TH SarabunIT๙"/>
          <w:sz w:val="32"/>
          <w:szCs w:val="32"/>
        </w:rPr>
        <w:t>PDF File (Portable Document Format)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๓.๒    ส่วนที่ ๒ อย่างน้อยต้องมีเอกสารดังต่อไปนี้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(๑)    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(๒)    หลักประกันการเสนอราคา ตามข้อ ๕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(๓)    สำเนาหนังสือรับรองผลงานก่อสร้างพร้อมทั้งรับรองสำเนาถูกต้อง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(๔)    </w:t>
      </w:r>
      <w:r w:rsidR="001D2505">
        <w:rPr>
          <w:rFonts w:ascii="TH SarabunIT๙" w:hAnsi="TH SarabunIT๙" w:cs="TH SarabunIT๙"/>
          <w:sz w:val="32"/>
          <w:szCs w:val="32"/>
        </w:rPr>
        <w:t>-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(๕)    เอกสารเพิ่มเติมอื่นๆ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(๕.๑)   สำเนาหนังสือรับรองผลงานก่อสร้างพร้อมสำเนาถูกต้อง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(๖)    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ทั้งหมดที่ได้ยื่นพร้อมกับการเสนอราคาทางระบบจัดซื้อจัดจ้างภาครัฐด้วยอิเล็กทรอนิกส์ตามแบบในข้อ ๑.๗ (๒) โดยไม่ต้องแนบในรูปแบบ </w:t>
      </w:r>
      <w:r w:rsidRPr="00DB24F9">
        <w:rPr>
          <w:rFonts w:ascii="TH SarabunIT๙" w:hAnsi="TH SarabunIT๙" w:cs="TH SarabunIT๙"/>
          <w:sz w:val="32"/>
          <w:szCs w:val="32"/>
        </w:rPr>
        <w:t>PDF File (Portable Document Format)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๑.๗ (๒) ให้โดยผู้ยื่นข้อเสนอไม่ต้องแนบบัญชีเอกสารส่วนที่ ๒ ดังกล่าวในรูปแบบ </w:t>
      </w:r>
      <w:r w:rsidRPr="00DB24F9">
        <w:rPr>
          <w:rFonts w:ascii="TH SarabunIT๙" w:hAnsi="TH SarabunIT๙" w:cs="TH SarabunIT๙"/>
          <w:sz w:val="32"/>
          <w:szCs w:val="32"/>
        </w:rPr>
        <w:t>PDF File (Portable Document Format)</w:t>
      </w:r>
    </w:p>
    <w:p w:rsidR="001D2505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๔.    การเสนอราคา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๔.๑     ผู้ยื่นข้อเสนอต้องยื่นข้อเสนอ 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</w:r>
      <w:r w:rsidRPr="00DB24F9">
        <w:rPr>
          <w:rFonts w:ascii="TH SarabunIT๙" w:hAnsi="TH SarabunIT๙" w:cs="TH SarabunIT๙"/>
          <w:sz w:val="32"/>
          <w:szCs w:val="32"/>
        </w:rPr>
        <w:t>PDF File (Portable Document Format)</w:t>
      </w:r>
    </w:p>
    <w:p w:rsidR="00423BD3" w:rsidRDefault="00423BD3" w:rsidP="00252C7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763FB" w:rsidRDefault="003763FB" w:rsidP="00252C7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-4-</w:t>
      </w:r>
    </w:p>
    <w:p w:rsidR="003763FB" w:rsidRDefault="003763FB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63FB" w:rsidRPr="00A11B30" w:rsidRDefault="003763FB" w:rsidP="003763FB">
      <w:pPr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DB24F9" w:rsidRPr="00A11B30">
        <w:rPr>
          <w:rFonts w:ascii="TH SarabunIT๙" w:hAnsi="TH SarabunIT๙" w:cs="TH SarabunIT๙"/>
          <w:spacing w:val="-8"/>
          <w:sz w:val="32"/>
          <w:szCs w:val="32"/>
          <w:cs/>
        </w:rPr>
        <w:t>๔.๒     ให้ผู้ยื่นข้อเสนอกรอกรายละเอียดการเสนอราคาในใบเสนอราคาตามแบบเอกสารประกวดราคาจ้างก่อสร้างด้วยวิธีประกวดราคาอิเล็กทรอนิกส์ (</w:t>
      </w:r>
      <w:r w:rsidR="00DB24F9" w:rsidRPr="00A11B30">
        <w:rPr>
          <w:rFonts w:ascii="TH SarabunIT๙" w:hAnsi="TH SarabunIT๙" w:cs="TH SarabunIT๙"/>
          <w:spacing w:val="-8"/>
          <w:sz w:val="32"/>
          <w:szCs w:val="32"/>
        </w:rPr>
        <w:t xml:space="preserve">e-bidding) </w:t>
      </w:r>
      <w:r w:rsidR="00DB24F9" w:rsidRPr="00A11B3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๑.๒ ให้ครบถ้วนโดยไม่ต้องยื่นใบแจ้งปริมาณงานและราคา และใบบัญชีรายการก่อสร้างในรูปแบบ </w:t>
      </w:r>
      <w:r w:rsidR="00DB24F9" w:rsidRPr="00A11B30">
        <w:rPr>
          <w:rFonts w:ascii="TH SarabunIT๙" w:hAnsi="TH SarabunIT๙" w:cs="TH SarabunIT๙"/>
          <w:spacing w:val="-8"/>
          <w:sz w:val="32"/>
          <w:szCs w:val="32"/>
        </w:rPr>
        <w:t>PDF File (Portable Document Format)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ในการเสนอราคาให้เสนอราคาเป็นเงินบาทและเสนอราคาได้เพียงครั้งเดียวและราคาเดียว โดยเสนอราคารวม หรือราคาต่อหน่วย หรือราคาต่อรายการ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</w:t>
      </w:r>
      <w:r w:rsidRPr="003763FB">
        <w:rPr>
          <w:rFonts w:ascii="TH SarabunIT๙" w:hAnsi="TH SarabunIT๙" w:cs="TH SarabunIT๙"/>
          <w:spacing w:val="-8"/>
          <w:sz w:val="32"/>
          <w:szCs w:val="32"/>
          <w:cs/>
        </w:rPr>
        <w:t>ถือตัวหนังสือเป็นสำคัญ โดยคิดราคารวมทั้งสิ้นซึ่งรวมค่าภาษีมูลค่าเพิ่ม ภาษีอากรอื่น และค่าใช้จ่ายทั้งปวงไว้แล้ว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ราคาที่เสนอจะต้องเสนอกำหนดยืนราคาไม่น้อยกว่า  ๙๐ วัน ตั้งแต่วันเสนอราคาโดยภายในกำหนดยืนราคา ผู้ยื่นข้อเสนอต้องรับผิดชอบราคาที่ตนได้เสนอไว้และจะถอนการเสนอราคามิได้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3763F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๔.๓     ผู้ยื่นข้อเสนอจะต้องเสนอกำหนดเวลาดำเนินการก่อสร้างแล้วเสร็จไม่เกิน </w:t>
      </w:r>
      <w:r w:rsidR="00252C7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B24F9">
        <w:rPr>
          <w:rFonts w:ascii="TH SarabunIT๙" w:hAnsi="TH SarabunIT๙" w:cs="TH SarabunIT๙"/>
          <w:sz w:val="32"/>
          <w:szCs w:val="32"/>
          <w:cs/>
        </w:rPr>
        <w:t>๓๒๐ วัน นับถัดจากวันลงนามในสัญญาจ้างหรือจากวันที่ได้รับหนังสือแจ้งจาก จังหวัด ให้เริ่มทำงาน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๔.๔     ก่อนเสนอราคา ผู้ยื่นข้อเสนอควรตรวจดูร่างสัญญา แบบรูป และรายการละเอียด ฯลฯ ให้ถี่ถ้วนและเข้าใจเอกสารประกวดราคาจ้างอิเล็กทรอนิกส์ทั้งหมดเสียก่อนที่จะตกลงยื่นข้อเสนอตามเงื่อนไขในเอกสารประกวดราคาจ้างอิเล็กทรอนิกส์</w:t>
      </w:r>
    </w:p>
    <w:p w:rsidR="00DB24F9" w:rsidRPr="00A11B30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Pr="00A11B3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๔.๕     ผู้ยื่นข้อเสนอจะต้องยื่นข้อเสนอและเสนอราคาทางระบบจัดซื้อจัดจ้างภาครัฐด้วยอิเล็กทรอนิกส์ในวันที่ </w:t>
      </w:r>
      <w:r w:rsidR="00A11B30" w:rsidRPr="00A11B3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8 มกราคม 2564 ถึงวันที่ 22 มกราคม 2564 </w:t>
      </w:r>
      <w:r w:rsidRPr="00A11B3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ระหว่างเวลา </w:t>
      </w:r>
      <w:r w:rsidR="003763FB" w:rsidRPr="00A11B3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8.30 </w:t>
      </w:r>
      <w:r w:rsidR="00A11B30" w:rsidRPr="00A11B3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น. </w:t>
      </w:r>
      <w:r w:rsidRPr="00A11B3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ถึง </w:t>
      </w:r>
      <w:r w:rsidR="003763FB" w:rsidRPr="00A11B30">
        <w:rPr>
          <w:rFonts w:ascii="TH SarabunIT๙" w:hAnsi="TH SarabunIT๙" w:cs="TH SarabunIT๙" w:hint="cs"/>
          <w:spacing w:val="-6"/>
          <w:sz w:val="32"/>
          <w:szCs w:val="32"/>
          <w:cs/>
        </w:rPr>
        <w:t>16.30</w:t>
      </w:r>
      <w:r w:rsidRPr="00A11B3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น. และเวลาในการเสนอราคาให้ถือตามเวลาของระบบจัดซื้อจัดจ้างภาครัฐด้วยอิเล็กทรอนิกส์เป็นเกณฑ์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3763FB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 w:rsidR="003763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เมื่อพ้นกำหนดเวลายื่นข้อเสนอและเสนอราคาแล้ว จะไม่รับเอกสารการยื่นข้อเสนอและเสนอราคาใดๆ โดยเด็ดขาด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๔.๖     ผู้ยื่นข้อเสนอต้องจัดทำเอกสารสำหรับใช้ในการเสนอราคาในรูปแบบไฟล์เอกสารประเภท </w:t>
      </w:r>
      <w:r w:rsidRPr="00DB24F9">
        <w:rPr>
          <w:rFonts w:ascii="TH SarabunIT๙" w:hAnsi="TH SarabunIT๙" w:cs="TH SarabunIT๙"/>
          <w:sz w:val="32"/>
          <w:szCs w:val="32"/>
        </w:rPr>
        <w:t xml:space="preserve">PDF File (Portable Document Format) 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</w:r>
      <w:r w:rsidRPr="00DB24F9">
        <w:rPr>
          <w:rFonts w:ascii="TH SarabunIT๙" w:hAnsi="TH SarabunIT๙" w:cs="TH SarabunIT๙"/>
          <w:sz w:val="32"/>
          <w:szCs w:val="32"/>
        </w:rPr>
        <w:t xml:space="preserve">PDF File </w:t>
      </w:r>
      <w:r w:rsidRPr="00DB24F9">
        <w:rPr>
          <w:rFonts w:ascii="TH SarabunIT๙" w:hAnsi="TH SarabunIT๙" w:cs="TH SarabunIT๙"/>
          <w:sz w:val="32"/>
          <w:szCs w:val="32"/>
          <w:cs/>
        </w:rPr>
        <w:t>ก่อนที่จะยืนยันการเสนอราคา แล้วจึงส่งข้อมูล (</w:t>
      </w:r>
      <w:r w:rsidRPr="00DB24F9">
        <w:rPr>
          <w:rFonts w:ascii="TH SarabunIT๙" w:hAnsi="TH SarabunIT๙" w:cs="TH SarabunIT๙"/>
          <w:sz w:val="32"/>
          <w:szCs w:val="32"/>
        </w:rPr>
        <w:t xml:space="preserve">Upload) </w:t>
      </w:r>
      <w:r w:rsidRPr="00DB24F9">
        <w:rPr>
          <w:rFonts w:ascii="TH SarabunIT๙" w:hAnsi="TH SarabunIT๙" w:cs="TH SarabunIT๙"/>
          <w:sz w:val="32"/>
          <w:szCs w:val="32"/>
          <w:cs/>
        </w:rPr>
        <w:t>เพื่อเป็นการเสนอราคาให้แก่จังหวัด ผ่านทางระบบจัดซื้อจัดจ้างภาครัฐด้วยอิเล็กทรอนิกส์</w:t>
      </w:r>
    </w:p>
    <w:p w:rsidR="00DB24F9" w:rsidRPr="00A11B30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Pr="00A11B30">
        <w:rPr>
          <w:rFonts w:ascii="TH SarabunIT๙" w:hAnsi="TH SarabunIT๙" w:cs="TH SarabunIT๙"/>
          <w:spacing w:val="-10"/>
          <w:sz w:val="32"/>
          <w:szCs w:val="32"/>
          <w:cs/>
        </w:rPr>
        <w:t>๔.๗    คณะกรรมการพิจารณาผลการประกวดราคาอิเล็กทรอนิกส์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เป็นผู้ยื่นข้อเสนอที่มีผลประโยชน์ร่วมกันกับผู้ยื่นข้อเสนอรายอื่นตามข้อ ๑.๖ 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จะตัดรายชื่อผู้ยื่นข้อเสนอราคาที่มีผลประโยชน์ร่วมกันนั้นออกจากการเป็นผู้ยื่นข้อเสนอ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 ๑.๖ 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และจังหวัด จะพิจารณาลงโทษผู้ยื่นข้อเสนอดังกล่าวเป็นผู้ทิ้งงาน เว้นแต่ จังหวัด จะพิจารณาเห็นว่าผู้ยื่นข้อเสนอรายนั้น มิใช่เป็นผู้ริเริ่มให้มีการกระทำดังกล่าวและได้ให้ความร่วมมือเป็นประโยชน์ต่อการพิจารณาของจังหวัด</w:t>
      </w:r>
    </w:p>
    <w:p w:rsidR="00DB24F9" w:rsidRPr="00DB24F9" w:rsidRDefault="00DB24F9" w:rsidP="00A11B3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๔.๘     ผู้ยื่นข้อเสนอจะต้องปฏิบัติ ดังนี้</w:t>
      </w:r>
    </w:p>
    <w:p w:rsidR="00DB24F9" w:rsidRPr="00DB24F9" w:rsidRDefault="00DB24F9" w:rsidP="00A11B3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(๑)    ปฏิบัติตามเงื่อนไขที่ระบุไว้ในเอกสารประกวดราคาอิเล็กทรอนิกส์</w:t>
      </w:r>
    </w:p>
    <w:p w:rsidR="003763FB" w:rsidRDefault="00DB24F9" w:rsidP="00A11B3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(๒)    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</w:r>
    </w:p>
    <w:p w:rsidR="00A11B30" w:rsidRDefault="00A11B30" w:rsidP="00A11B3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Default="00423BD3" w:rsidP="00A11B3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3BD3" w:rsidRDefault="00423BD3" w:rsidP="00A11B3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3763FB" w:rsidRDefault="003763FB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Default="003763FB" w:rsidP="003763F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-5-</w:t>
      </w:r>
    </w:p>
    <w:p w:rsidR="003763FB" w:rsidRPr="00DB24F9" w:rsidRDefault="003763FB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(๓)    ผู้ยื่นข้อเสนอจะต้องลงทะเบียนเพื่อเข้าสู่กระบวนการเสนอราคา ตามวัน เวลา ที่กำหนด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763FB"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  <w:r w:rsidR="003763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(๔)    ผู้ยื่นข้อเสนอจะถอนการเสนอราคาที่เสนอแล้วไม่ได้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(๕)    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</w:r>
      <w:r w:rsidRPr="00DB24F9">
        <w:rPr>
          <w:rFonts w:ascii="TH SarabunIT๙" w:hAnsi="TH SarabunIT๙" w:cs="TH SarabunIT๙"/>
          <w:sz w:val="32"/>
          <w:szCs w:val="32"/>
        </w:rPr>
        <w:t>www.gprocurement.go.th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3763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๕.    หลักประกันการเสนอราคา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ผู้ยื่นข้อเสนอต้องวางหลักประกันการเสนอราคาพร้อมกับการเสนอราคาทางระบบการ</w:t>
      </w:r>
      <w:r w:rsidRPr="003763FB">
        <w:rPr>
          <w:rFonts w:ascii="TH SarabunIT๙" w:hAnsi="TH SarabunIT๙" w:cs="TH SarabunIT๙"/>
          <w:spacing w:val="-10"/>
          <w:sz w:val="32"/>
          <w:szCs w:val="32"/>
          <w:cs/>
        </w:rPr>
        <w:t>จัดซื้อจัดจ้างภาครัฐด้วยอิเล็กทรอนิกส์ โดยใช้หลักประกันอย่างหนึ่งอย่างใดดังต่อไปนี้ จำนวน ๔๘๘</w:t>
      </w:r>
      <w:r w:rsidRPr="003763FB">
        <w:rPr>
          <w:rFonts w:ascii="TH SarabunIT๙" w:hAnsi="TH SarabunIT๙" w:cs="TH SarabunIT๙"/>
          <w:spacing w:val="-10"/>
          <w:sz w:val="32"/>
          <w:szCs w:val="32"/>
        </w:rPr>
        <w:t>,</w:t>
      </w:r>
      <w:r w:rsidR="003763FB" w:rsidRPr="003763FB">
        <w:rPr>
          <w:rFonts w:ascii="TH SarabunIT๙" w:hAnsi="TH SarabunIT๙" w:cs="TH SarabunIT๙"/>
          <w:spacing w:val="-10"/>
          <w:sz w:val="32"/>
          <w:szCs w:val="32"/>
          <w:cs/>
        </w:rPr>
        <w:t>๑๔๐.</w:t>
      </w:r>
      <w:r w:rsidR="003763FB" w:rsidRPr="003763FB">
        <w:rPr>
          <w:rFonts w:ascii="TH SarabunIT๙" w:hAnsi="TH SarabunIT๙" w:cs="TH SarabunIT๙" w:hint="cs"/>
          <w:spacing w:val="-10"/>
          <w:sz w:val="32"/>
          <w:szCs w:val="32"/>
          <w:cs/>
        </w:rPr>
        <w:t>-</w:t>
      </w:r>
      <w:r w:rsidRPr="003763FB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บาท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763F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B24F9">
        <w:rPr>
          <w:rFonts w:ascii="TH SarabunIT๙" w:hAnsi="TH SarabunIT๙" w:cs="TH SarabunIT๙"/>
          <w:sz w:val="32"/>
          <w:szCs w:val="32"/>
          <w:cs/>
        </w:rPr>
        <w:t>(สี่แสนแปดหมื่นแปดพันหนึ่งร้อยสี่สิบบาทถ้วน)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๕.๑     </w:t>
      </w:r>
      <w:r w:rsidRPr="003763FB">
        <w:rPr>
          <w:rFonts w:ascii="TH SarabunIT๙" w:hAnsi="TH SarabunIT๙" w:cs="TH SarabunIT๙"/>
          <w:spacing w:val="-10"/>
          <w:sz w:val="32"/>
          <w:szCs w:val="32"/>
          <w:cs/>
        </w:rPr>
        <w:t>เช็คหรือด</w:t>
      </w:r>
      <w:proofErr w:type="spellStart"/>
      <w:r w:rsidRPr="003763FB">
        <w:rPr>
          <w:rFonts w:ascii="TH SarabunIT๙" w:hAnsi="TH SarabunIT๙" w:cs="TH SarabunIT๙"/>
          <w:spacing w:val="-10"/>
          <w:sz w:val="32"/>
          <w:szCs w:val="32"/>
          <w:cs/>
        </w:rPr>
        <w:t>ราฟท์</w:t>
      </w:r>
      <w:proofErr w:type="spellEnd"/>
      <w:r w:rsidRPr="003763FB">
        <w:rPr>
          <w:rFonts w:ascii="TH SarabunIT๙" w:hAnsi="TH SarabunIT๙" w:cs="TH SarabunIT๙"/>
          <w:spacing w:val="-10"/>
          <w:sz w:val="32"/>
          <w:szCs w:val="32"/>
          <w:cs/>
        </w:rPr>
        <w:t>ที่ธนาคารเซ็นสั่งจ่าย ซึ่งเป็นเช็คหรือด</w:t>
      </w:r>
      <w:proofErr w:type="spellStart"/>
      <w:r w:rsidRPr="003763FB">
        <w:rPr>
          <w:rFonts w:ascii="TH SarabunIT๙" w:hAnsi="TH SarabunIT๙" w:cs="TH SarabunIT๙"/>
          <w:spacing w:val="-10"/>
          <w:sz w:val="32"/>
          <w:szCs w:val="32"/>
          <w:cs/>
        </w:rPr>
        <w:t>ราฟท์</w:t>
      </w:r>
      <w:proofErr w:type="spellEnd"/>
      <w:r w:rsidRPr="003763FB">
        <w:rPr>
          <w:rFonts w:ascii="TH SarabunIT๙" w:hAnsi="TH SarabunIT๙" w:cs="TH SarabunIT๙"/>
          <w:spacing w:val="-10"/>
          <w:sz w:val="32"/>
          <w:szCs w:val="32"/>
          <w:cs/>
        </w:rPr>
        <w:t>ลงวันที่ที่ใช้เช็คหรือ</w:t>
      </w:r>
      <w:r w:rsidR="003763FB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proofErr w:type="spellStart"/>
      <w:r w:rsidRPr="003763FB">
        <w:rPr>
          <w:rFonts w:ascii="TH SarabunIT๙" w:hAnsi="TH SarabunIT๙" w:cs="TH SarabunIT๙"/>
          <w:spacing w:val="-10"/>
          <w:sz w:val="32"/>
          <w:szCs w:val="32"/>
          <w:cs/>
        </w:rPr>
        <w:t>ดราฟท์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นั้นชำระต่อเจ้าหน้าที่ในวันที่ยื่นข้อเสนอ หรือก่อนวันนั้นไม่เกิน ๓ วันทำการ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๕.๒     หนังสือค้ำประกันอิเล็กทรอนิกส์ของธนาคารภายในประเทศตามแบบที่คณะกรรมการนโยบายกำหนด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๕.๓     พันธบัตรรัฐบาลไทย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3763F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B24F9">
        <w:rPr>
          <w:rFonts w:ascii="TH SarabunIT๙" w:hAnsi="TH SarabunIT๙" w:cs="TH SarabunIT๙"/>
          <w:sz w:val="32"/>
          <w:szCs w:val="32"/>
          <w:cs/>
        </w:rPr>
        <w:t>๕.๔     หนังสือค้ำประกันของบริษัทเงินทุน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</w:t>
      </w:r>
    </w:p>
    <w:p w:rsidR="003763FB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กรณีที่ผู้ยื่นข้อเสนอนำเช็คหรือด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ราฟท์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ที่ธนาคารสั่งจ่ายหรือพันธบัตรรัฐบาลไทยหรือหนังสือค้ำประกันของบริษัทเงินทุนหรือบริษัทเงินทุนหลักทรัพย์ มาวางเป็นหลักประกันการเสนอราคาจะต้องส่งต้นฉบับเอกสารดังกล่าวมาให้จังหวัดตรวจสอบความถูกต้องในวันที่</w:t>
      </w:r>
      <w:r w:rsidR="00423BD3">
        <w:rPr>
          <w:rFonts w:ascii="TH SarabunIT๙" w:hAnsi="TH SarabunIT๙" w:cs="TH SarabunIT๙" w:hint="cs"/>
          <w:sz w:val="32"/>
          <w:szCs w:val="32"/>
          <w:cs/>
        </w:rPr>
        <w:t xml:space="preserve"> 26 มกราคม 2564 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ระหว่างเวลา </w:t>
      </w:r>
      <w:r w:rsidR="003763FB" w:rsidRPr="003763FB">
        <w:rPr>
          <w:rFonts w:ascii="TH SarabunIT๙" w:hAnsi="TH SarabunIT๙" w:cs="TH SarabunIT๙"/>
          <w:sz w:val="32"/>
          <w:szCs w:val="32"/>
          <w:cs/>
        </w:rPr>
        <w:t>8.30 น.  ถึง 16.30 น.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กรณีที่ผู้ยื่นข้อเสนอที่ยื่นข้อเสนอในรูปแบบของ "กิจการร่วมค้า" ประสงค์จะใช้หนังสือค้ำประกันอิเล็กทรอนิกส์ของธนาคารในประเทศเป็นหลักประกันการเสนอราคาให้ระบุชื่อผู้เข้าร่วมค้ารายที่สัญญาร่วมค้ากำหนดให้เป็นผู้เข้ายื่นข้อเสนอกับหน่วยงานของรัฐเป็นผู้ยื่นข้อเสนอ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๖.    หลักเกณฑ์และสิทธิในการพิจารณา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๖.๑     การพิจารณาผลการยื่นข้อเสนอประกวดราคาอิเล็กทรอนิกส์ครั้งนี้ จังหวัดจะพิจารณาตัดสินโดยใช้หลักเกณฑ์ ราคา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๖.๒     การพิจารณาผู้ชนะการยื่นข้อเสนอ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กรณีใช้หลักเกณฑ์ราคาในการพิจารณาผู้ชนะการยื่นข้อเสนอ จังหวัด จะพิจารณาจาก ราคารวม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3763F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B24F9">
        <w:rPr>
          <w:rFonts w:ascii="TH SarabunIT๙" w:hAnsi="TH SarabunIT๙" w:cs="TH SarabunIT๙"/>
          <w:sz w:val="32"/>
          <w:szCs w:val="32"/>
          <w:cs/>
        </w:rPr>
        <w:t>๖.๓     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แล้ว คณะกรรมการพิจารณาผล การประกวดราคาอิเล็กทรอนิกส์จะไม่รับพิจารณาข้อเสนอของผู้ยื่นข้อเสนอรายนั้น เว้นแต่ผู้ยื่นข้อเสนอรายใดเสนอเอกสารทางเทคนิคหรือรายละเอียดคุณลักษณะเฉพาะของพัสดุที่จะจ้างไม่ครบถ้วน หรือเสนอรายละเอียดแตกต่างไปจากเงื่อนไขที่จังหวัดกำหนดไว้ในประกาศและเอกสารประกวดราคาอิเล็กทรอนิกส์ ในส่วนที่มิใช่สาระสำคัญและความแตกต่างนั้น 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</w:r>
    </w:p>
    <w:p w:rsid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3763F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B24F9">
        <w:rPr>
          <w:rFonts w:ascii="TH SarabunIT๙" w:hAnsi="TH SarabunIT๙" w:cs="TH SarabunIT๙"/>
          <w:sz w:val="32"/>
          <w:szCs w:val="32"/>
          <w:cs/>
        </w:rPr>
        <w:t>๖.๔     จังหวัดสงวนสิทธิ์ไม่พิจารณาข้อเสนอของผู้ยื่นข้อเสนอโดยไม่มีการผ่อนผัน ในกรณีดังต่อไปนี้</w:t>
      </w:r>
    </w:p>
    <w:p w:rsidR="003763FB" w:rsidRDefault="003763FB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63FB" w:rsidRDefault="003763FB" w:rsidP="003763F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-6-</w:t>
      </w:r>
    </w:p>
    <w:p w:rsidR="003763FB" w:rsidRPr="00DB24F9" w:rsidRDefault="003763FB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(๑)    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 ทางระบบจัดซื้อจัดจ้างด้วยอิเล็กทรอนิกส์ ของจังหวัด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763FB">
        <w:rPr>
          <w:rFonts w:ascii="TH SarabunIT๙" w:hAnsi="TH SarabunIT๙" w:cs="TH SarabunIT๙"/>
          <w:sz w:val="32"/>
          <w:szCs w:val="32"/>
          <w:cs/>
        </w:rPr>
        <w:t xml:space="preserve">                             </w:t>
      </w:r>
      <w:r w:rsidRPr="00DB24F9">
        <w:rPr>
          <w:rFonts w:ascii="TH SarabunIT๙" w:hAnsi="TH SarabunIT๙" w:cs="TH SarabunIT๙"/>
          <w:sz w:val="32"/>
          <w:szCs w:val="32"/>
          <w:cs/>
        </w:rPr>
        <w:t>(๒)    ไม่กรอกชื่อผู้ยื่นข้อเสนอในการเสนอราคาทางระบบจัดซื้อจัดจ้างด้วยอิเล็กทรอนิกส์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(๓)    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๖.๕     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คณะกรรมการพิจารณาผลการประกวดราคาอิเล็กทรอนิกส์หรือจังหวัด มีสิทธิให้ผู้ยื่นข้อเสนอชี้แจงข้อเท็จจริงเพิ่มเติมได้ จังหวัดมีสิทธิที่จะไม่รับข้อเสนอ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๖.๖     จังหวัดทรงไว้ซึ่งสิทธิที่จะไม่รับราคาต่ำสุด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และอาจพิจารณาเลือกจ้างในจำนวน หรือขนาด หรือเฉพาะรายการหนึ่งรายการใด หรืออาจจะยกเลิก การประกวดราคาอิเล็กทรอนิกส์โดยไม่พิจารณาจัดจ้างเลยก็ได้ สุดแต่จะพิจารณา ทั้งนี้ เพื่อประโยชน์ของทางราชการเป็นสำคัญ และให้ถือว่าการตัดสินของจังหวัดเป็นเด็ดขาดผู้ยื่นข้อเสนอจะเรียกร้องค่าใช้จ่าย หรือค่าเสียหายใดๆ มิได้ รวมทั้ง จังหวัดจะพิจารณายกเลิกการประกวดราคาอิเล็กทรอนิกส์และลงโทษผู้ยื่นข้อเสนอเป็นผู้ทิ้งงาน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คณะกรรมการพิจารณาผลการประกวดราคาอิเล็กทรอนิกส์หรือจังหวัด จะให้ผู้ยื่นข้อเสนอนั้นชี้แจงและแสดงหลักฐานที่ทำให้เชื่อได้ว่าผู้ยื่นข้อเสนอสามารถดำเนินงานตามเอกสารประกวดราคาอิเล็กทรอนิกส์ให้เสร็จสมบูรณ์ หากคำชี้แจงไม่เป็นที่รับฟังได้ จังหวัด มีสิทธิที่จะไม่รับข้อเสนอหรือไม่รับราคาของผู้ยื่นข้อเสนอรายนั้น ทั้งนี้ผู้ยื่นข้อเสนอดังกล่าวไม่มีสิทธิเรียกร้องค่าใช้จ่ายหรือค่าเสียหายใดๆ จากจังหวัด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๖.๗     ก่อนลงนามในสัญญา จังหวัด 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๗.     การทำสัญญาจ้างก่อสร้าง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ผู้ชนะการประกวดราคาอิเล็กทรอนิกส์จะต้องทำสัญญาจ้างตามแบบสัญญา ดังระบุในข้อ ๑.๓ หรือทำข้อตกลงเป็นหนังสือกับจังหวัด ภายใน ๗ วัน นับถัดจากวันที่ได้รับแจ้ง และจะต้องวางหลักประกันสัญญาเป็นจำนวนเงินเท่ากับร้อยละ ๕ ของราคาค่าจ้างที่ประกวดราคาอิเล็กทรอนิกส์ ให้จังหวัดยึดถือไว้ในขณะทำสัญญาโดยใช้หลักประกันอย่างหนึ่งอย่างใด ดังต่อไปนี้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๗.๑     เงินสด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๗.๒     เช็คหรือด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ราฟท์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ที่ธนาคารเซ็นสั่งจ่าย ซึ่งเป็นเช็คหรือด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ราฟท์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ลงวันที่ที่ใช้เช็ค</w:t>
      </w:r>
      <w:r w:rsidR="003763F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B24F9">
        <w:rPr>
          <w:rFonts w:ascii="TH SarabunIT๙" w:hAnsi="TH SarabunIT๙" w:cs="TH SarabunIT๙"/>
          <w:sz w:val="32"/>
          <w:szCs w:val="32"/>
          <w:cs/>
        </w:rPr>
        <w:t>หรือด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ราฟท์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นั้น ชำระต่อเจ้าหน้าที่ในวันทำสัญญา หรือก่อนวันนั้นไม่เกิน ๓ วันทำการ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763FB">
        <w:rPr>
          <w:rFonts w:ascii="TH SarabunIT๙" w:hAnsi="TH SarabunIT๙" w:cs="TH SarabunIT๙"/>
          <w:sz w:val="32"/>
          <w:szCs w:val="32"/>
          <w:cs/>
        </w:rPr>
        <w:t xml:space="preserve">                        ๗.๓   </w:t>
      </w:r>
      <w:r w:rsidRPr="00DB24F9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</w:r>
    </w:p>
    <w:p w:rsidR="003763FB" w:rsidRDefault="003763FB" w:rsidP="003763F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-7-</w:t>
      </w:r>
    </w:p>
    <w:p w:rsidR="003763FB" w:rsidRDefault="003763FB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3763FB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๗.๔     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๗.๕     พันธบัตรรัฐบาลไทย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หลักประกันนี้จะคืนให้ โดยไม่มีดอกเบี้ยภายใน ๑๕ วันนับถัดจากวันที่ผู้ชนะการประกวดราคาอิเล็กทรอนิกส์ (ผู้รับจ้าง) พ้นจากข้อผูกพันตามสัญญาจ้างแล้ว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๘.    ค่าจ้างและการจ่ายเงิน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จังหวัดจะจ่ายค่าจ้างซึ่งได้รวมภาษีมูลค่าเพิ่ม ตลอดจนภาษีอื่น ๆ และค่าใช้จ่ายทั้งปวงแล้ว โดยถือราคาเหมารวมเป็นเกณฑ์ และกำหนดการจ่ายเงินเป็น จำนวน ๖ งวด ดังนี้</w:t>
      </w:r>
    </w:p>
    <w:p w:rsidR="003763FB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505F43">
        <w:rPr>
          <w:rFonts w:ascii="TH SarabunIT๙" w:hAnsi="TH SarabunIT๙" w:cs="TH SarabunIT๙"/>
          <w:b/>
          <w:bCs/>
          <w:sz w:val="32"/>
          <w:szCs w:val="32"/>
          <w:cs/>
        </w:rPr>
        <w:t>งวดที่ ๑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 xml:space="preserve"> เป็นจำนวนเงินในอัตราร้อยละ ๘.๗ ของค่าจ้าง เมื่อผู้รับจ้างได้ปฏิบัติงาน จ่ายให้เมื่อผู้รับจ้างได้ทำการก่อสร</w:t>
      </w:r>
      <w:r w:rsidR="003763FB">
        <w:rPr>
          <w:rFonts w:ascii="TH SarabunIT๙" w:hAnsi="TH SarabunIT๙" w:cs="TH SarabunIT๙"/>
          <w:sz w:val="32"/>
          <w:szCs w:val="32"/>
          <w:cs/>
        </w:rPr>
        <w:t xml:space="preserve">้างสำนักงานควบคุมการก่อสร้าง </w:t>
      </w:r>
    </w:p>
    <w:p w:rsid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๑.๑ ปรับพื้นที่บริเวณก่อสร้าง และรื้อถอนสิ่งกีดขวางการก่อสร้าง (ถ้ามี)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๑.๒ ปักผัง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๑.๓ ทดสอบดิน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๑.๔ ทำงานเสาเข็ม 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๑.๕ ก่อสร้างฐานราก</w:t>
      </w:r>
      <w:r w:rsidRPr="00DB24F9">
        <w:rPr>
          <w:rFonts w:ascii="TH SarabunIT๙" w:hAnsi="TH SarabunIT๙" w:cs="TH SarabunIT๙"/>
          <w:sz w:val="32"/>
          <w:szCs w:val="32"/>
        </w:rPr>
        <w:t xml:space="preserve">, </w:t>
      </w:r>
      <w:r w:rsidRPr="00DB24F9">
        <w:rPr>
          <w:rFonts w:ascii="TH SarabunIT๙" w:hAnsi="TH SarabunIT๙" w:cs="TH SarabunIT๙"/>
          <w:sz w:val="32"/>
          <w:szCs w:val="32"/>
          <w:cs/>
        </w:rPr>
        <w:t>หล่อเสา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ตอม่อ</w:t>
      </w:r>
      <w:proofErr w:type="spellEnd"/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๑.๖ ก่อสร้างถังเก็บน้ำใต้ดิน 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.</w:t>
      </w:r>
    </w:p>
    <w:p w:rsidR="00DB24F9" w:rsidRP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๑.๗ </w:t>
      </w:r>
      <w:r w:rsidRPr="00505F43">
        <w:rPr>
          <w:rFonts w:ascii="TH SarabunIT๙" w:hAnsi="TH SarabunIT๙" w:cs="TH SarabunIT๙"/>
          <w:spacing w:val="-10"/>
          <w:sz w:val="32"/>
          <w:szCs w:val="32"/>
          <w:cs/>
        </w:rPr>
        <w:t>ถมปรับดินภายในอาคาร ทั้งหมดแล้วเสร็จ ให้แล้วเสร็จภายใน ๘๐ วัน</w:t>
      </w:r>
    </w:p>
    <w:p w:rsid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505F43">
        <w:rPr>
          <w:rFonts w:ascii="TH SarabunIT๙" w:hAnsi="TH SarabunIT๙" w:cs="TH SarabunIT๙"/>
          <w:b/>
          <w:bCs/>
          <w:sz w:val="32"/>
          <w:szCs w:val="32"/>
          <w:cs/>
        </w:rPr>
        <w:t>งวดที่ ๒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 xml:space="preserve"> เป็นจำนวนเงินในอัตราร้อยละ ๖.๕ ของค่าจ้าง เมื่อผู้รับจ้างได้ปฏิบัติงาน จ่ายให้เมื่อผู้รับจ้างได้ทำการ</w:t>
      </w:r>
    </w:p>
    <w:p w:rsid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๒.๑ หล่อคาน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 xml:space="preserve">พื้นชั้นที่ </w:t>
      </w:r>
      <w:r>
        <w:rPr>
          <w:rFonts w:ascii="TH SarabunIT๙" w:hAnsi="TH SarabunIT๙" w:cs="TH SarabunIT๙"/>
          <w:sz w:val="32"/>
          <w:szCs w:val="32"/>
        </w:rPr>
        <w:t>1</w:t>
      </w:r>
    </w:p>
    <w:p w:rsid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๒.๒ หล่อเสารับชั้นที่ </w:t>
      </w:r>
      <w:r>
        <w:rPr>
          <w:rFonts w:ascii="TH SarabunIT๙" w:hAnsi="TH SarabunIT๙" w:cs="TH SarabunIT๙"/>
          <w:sz w:val="32"/>
          <w:szCs w:val="32"/>
        </w:rPr>
        <w:t>2</w:t>
      </w:r>
    </w:p>
    <w:p w:rsid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๒.๓ ก่อสร้างผนังห้อง</w:t>
      </w:r>
      <w:proofErr w:type="spellStart"/>
      <w:r w:rsidR="00DB24F9" w:rsidRPr="00DB24F9">
        <w:rPr>
          <w:rFonts w:ascii="TH SarabunIT๙" w:hAnsi="TH SarabunIT๙" w:cs="TH SarabunIT๙"/>
          <w:sz w:val="32"/>
          <w:szCs w:val="32"/>
          <w:cs/>
        </w:rPr>
        <w:t>ลิฟท์</w:t>
      </w:r>
      <w:proofErr w:type="spellEnd"/>
    </w:p>
    <w:p w:rsidR="00DB24F9" w:rsidRP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pacing w:val="-1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 xml:space="preserve">๒.๔ </w:t>
      </w:r>
      <w:r w:rsidR="00DB24F9" w:rsidRPr="00505F43">
        <w:rPr>
          <w:rFonts w:ascii="TH SarabunIT๙" w:hAnsi="TH SarabunIT๙" w:cs="TH SarabunIT๙"/>
          <w:spacing w:val="-18"/>
          <w:sz w:val="32"/>
          <w:szCs w:val="32"/>
          <w:cs/>
        </w:rPr>
        <w:t>เดินท่อสำหรับร้อยสายไฟส่วนที่ฝังในคอนกรีต ชั้นที่ ๑ทั้งหมดแล้วเสร็จ ให้แล้วเสร็จภายใน ๔๐ วัน</w:t>
      </w:r>
    </w:p>
    <w:p w:rsid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505F43">
        <w:rPr>
          <w:rFonts w:ascii="TH SarabunIT๙" w:hAnsi="TH SarabunIT๙" w:cs="TH SarabunIT๙"/>
          <w:b/>
          <w:bCs/>
          <w:sz w:val="32"/>
          <w:szCs w:val="32"/>
          <w:cs/>
        </w:rPr>
        <w:t>งวดที่ ๓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 xml:space="preserve"> เป็นจำนวนเงินในอัตราร้อยละ ๑๓.๖ ของค่าจ้าง เมื่อผู้รับจ้างได้ปฏิบัติงาน จ่ายให้เมื่อผู้รับจ้างได้ทำการ</w:t>
      </w:r>
    </w:p>
    <w:p w:rsid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๓.๑ หล่อคาน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พื้นชั้นที่ ๒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๓.๒ หล่อบันไดขึ้นชั้นที่ ๒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๓.๓ หล่อเสารับคานหลังคา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๓.๔ หล่อคานรับหลังคา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๓.๕ ติดตั้งโครงหลังคา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๓.๖ มุงหลังคา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๓.๗ เดินท่อสำหรับร้อยสายไฟส่วนที่ฝังในคอนกรีต ชั้นที่ ๒ทั้งหมดแล้วเสร็จ</w:t>
      </w:r>
      <w:r w:rsidR="00505F43">
        <w:rPr>
          <w:rFonts w:ascii="TH SarabunIT๙" w:hAnsi="TH SarabunIT๙" w:cs="TH SarabunIT๙"/>
          <w:sz w:val="32"/>
          <w:szCs w:val="32"/>
          <w:cs/>
        </w:rPr>
        <w:t>)ให้แล้วเส</w:t>
      </w:r>
      <w:r w:rsidR="00505F43">
        <w:rPr>
          <w:rFonts w:ascii="TH SarabunIT๙" w:hAnsi="TH SarabunIT๙" w:cs="TH SarabunIT๙" w:hint="cs"/>
          <w:sz w:val="32"/>
          <w:szCs w:val="32"/>
          <w:cs/>
        </w:rPr>
        <w:t>ร็จ</w:t>
      </w:r>
    </w:p>
    <w:p w:rsidR="00DB24F9" w:rsidRPr="00DB24F9" w:rsidRDefault="00DB24F9" w:rsidP="00505F4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ภายใน ๔๐ วัน</w:t>
      </w:r>
    </w:p>
    <w:p w:rsid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505F43">
        <w:rPr>
          <w:rFonts w:ascii="TH SarabunIT๙" w:hAnsi="TH SarabunIT๙" w:cs="TH SarabunIT๙"/>
          <w:b/>
          <w:bCs/>
          <w:sz w:val="32"/>
          <w:szCs w:val="32"/>
          <w:cs/>
        </w:rPr>
        <w:t>งวดที่ ๔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 xml:space="preserve"> เป็นจำนวนเงินในอัตราร้อยละ ๑๒.๖ ของค่าจ้าง เมื่อผู้รับจ้างได้ปฏิบัติงาน จ่ายให้เมื่อผู้รับจ้างได้ทำการ</w:t>
      </w:r>
    </w:p>
    <w:p w:rsid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๔.๑ ก่ออิฐ</w:t>
      </w:r>
    </w:p>
    <w:p w:rsid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๔.๒ ติดตั้งวงกบ (ยกเว้นวงกบอลูมิเนียม)</w:t>
      </w:r>
    </w:p>
    <w:p w:rsidR="00505F43" w:rsidRDefault="00505F43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05F43" w:rsidRDefault="00505F43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05F43" w:rsidRDefault="00505F43" w:rsidP="00505F43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-8-</w:t>
      </w:r>
    </w:p>
    <w:p w:rsidR="00505F43" w:rsidRDefault="00DB24F9" w:rsidP="00505F43">
      <w:pPr>
        <w:spacing w:before="240"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๔.๓ เดินท่อระบบสุขาภิบาลภายในอาคา</w:t>
      </w:r>
      <w:r w:rsidR="00505F43">
        <w:rPr>
          <w:rFonts w:ascii="TH SarabunIT๙" w:hAnsi="TH SarabunIT๙" w:cs="TH SarabunIT๙" w:hint="cs"/>
          <w:sz w:val="32"/>
          <w:szCs w:val="32"/>
          <w:cs/>
        </w:rPr>
        <w:t>ร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๔.๔ ฉาบปูนภายในอาคาร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๔.๕ เดินท่อสำหรับร้อยสายไฟ</w:t>
      </w:r>
    </w:p>
    <w:p w:rsidR="00505F43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๔.๖ ติดตั้งฝ้าเพดานชั้นที่ ๑</w:t>
      </w:r>
      <w:r w:rsidRPr="00DB24F9">
        <w:rPr>
          <w:rFonts w:ascii="TH SarabunIT๙" w:hAnsi="TH SarabunIT๙" w:cs="TH SarabunIT๙"/>
          <w:sz w:val="32"/>
          <w:szCs w:val="32"/>
        </w:rPr>
        <w:t xml:space="preserve">, </w:t>
      </w:r>
      <w:r w:rsidRPr="00DB24F9">
        <w:rPr>
          <w:rFonts w:ascii="TH SarabunIT๙" w:hAnsi="TH SarabunIT๙" w:cs="TH SarabunIT๙"/>
          <w:sz w:val="32"/>
          <w:szCs w:val="32"/>
          <w:cs/>
        </w:rPr>
        <w:t>๒</w:t>
      </w:r>
    </w:p>
    <w:p w:rsidR="00DB24F9" w:rsidRPr="00DB24F9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๔.๗ ปูกระเบื้องผนังชั้นที่ ๑</w:t>
      </w:r>
      <w:r w:rsidRPr="00DB24F9">
        <w:rPr>
          <w:rFonts w:ascii="TH SarabunIT๙" w:hAnsi="TH SarabunIT๙" w:cs="TH SarabunIT๙"/>
          <w:sz w:val="32"/>
          <w:szCs w:val="32"/>
        </w:rPr>
        <w:t xml:space="preserve">, </w:t>
      </w:r>
      <w:r w:rsidRPr="00DB24F9">
        <w:rPr>
          <w:rFonts w:ascii="TH SarabunIT๙" w:hAnsi="TH SarabunIT๙" w:cs="TH SarabunIT๙"/>
          <w:sz w:val="32"/>
          <w:szCs w:val="32"/>
          <w:cs/>
        </w:rPr>
        <w:t>๒</w:t>
      </w:r>
      <w:r w:rsidR="00505F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ทั้งหมดแล้วเสร็จ ให้แล้วเสร็จภายใน ๔๐ วัน</w:t>
      </w:r>
    </w:p>
    <w:p w:rsidR="00505F43" w:rsidRDefault="00505F43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505F43">
        <w:rPr>
          <w:rFonts w:ascii="TH SarabunIT๙" w:hAnsi="TH SarabunIT๙" w:cs="TH SarabunIT๙"/>
          <w:b/>
          <w:bCs/>
          <w:sz w:val="32"/>
          <w:szCs w:val="32"/>
          <w:cs/>
        </w:rPr>
        <w:t>งวดที่ ๕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 xml:space="preserve"> เป็นจำนวนเงินในอัตราร้อยละ ๑๖.๕ ของค่าจ้าง เมื่อผู้รับจ้างได้ปฏิบัติงาน จ่ายให้เมื่อผู้รับจ้างได้ทำการ</w:t>
      </w:r>
    </w:p>
    <w:p w:rsidR="00505F43" w:rsidRDefault="00FD745A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๑ ฉาบปูนส่วนที่เหลือ</w:t>
      </w:r>
    </w:p>
    <w:p w:rsidR="00FD745A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๕.๒ ติดตั้งฝ้าเพดานส่วนที่เหลือ</w:t>
      </w:r>
    </w:p>
    <w:p w:rsidR="00FD745A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๕.๓ ปูกระเบื้องพื้น</w:t>
      </w:r>
    </w:p>
    <w:p w:rsidR="00FD745A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๕.๔ ทำผิวหินขัดพร้อมขัดครั้งที่ ๑</w:t>
      </w:r>
    </w:p>
    <w:p w:rsidR="00FD745A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๕.๕ เดินสาย</w:t>
      </w:r>
      <w:r w:rsidR="00FD745A">
        <w:rPr>
          <w:rFonts w:ascii="TH SarabunIT๙" w:hAnsi="TH SarabunIT๙" w:cs="TH SarabunIT๙"/>
          <w:sz w:val="32"/>
          <w:szCs w:val="32"/>
          <w:cs/>
        </w:rPr>
        <w:t>ไฟภายในอาคาร</w:t>
      </w:r>
    </w:p>
    <w:p w:rsidR="00FD745A" w:rsidRDefault="00FD745A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๕.๖ ติดตั้งงานประตู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หน้าต่างพร้อมอุปกรณ์</w:t>
      </w:r>
    </w:p>
    <w:p w:rsidR="00FD745A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๕.๗ ติดตั้งกระจก</w:t>
      </w:r>
    </w:p>
    <w:p w:rsidR="00FD745A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๕.๘ ติดตั้งสุขภัณฑ์</w:t>
      </w:r>
    </w:p>
    <w:p w:rsidR="00FD745A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๕.๙ ก่อสร้างรางระบายน้ำรอบอาคาร</w:t>
      </w:r>
    </w:p>
    <w:p w:rsidR="00DB24F9" w:rsidRPr="00DB24F9" w:rsidRDefault="00DB24F9" w:rsidP="00505F4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>ทั้งหมดแล้วเสร็จ ให้แล้วเสร็จภายใน ๖๐ วัน</w:t>
      </w:r>
    </w:p>
    <w:p w:rsidR="00FD745A" w:rsidRPr="00FD745A" w:rsidRDefault="00FD745A" w:rsidP="00FD745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D745A">
        <w:rPr>
          <w:rFonts w:ascii="TH SarabunIT๙" w:hAnsi="TH SarabunIT๙" w:cs="TH SarabunIT๙" w:hint="cs"/>
          <w:b/>
          <w:bCs/>
          <w:sz w:val="32"/>
          <w:szCs w:val="32"/>
          <w:cs/>
        </w:rPr>
        <w:t>งวดที่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งวดสุดท้าย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จำนวนเงิน 42.10 % </w:t>
      </w:r>
      <w:r w:rsidRPr="00FD745A">
        <w:rPr>
          <w:rFonts w:ascii="TH SarabunIT๙" w:hAnsi="TH SarabunIT๙" w:cs="TH SarabunIT๙"/>
          <w:sz w:val="32"/>
          <w:szCs w:val="32"/>
          <w:cs/>
        </w:rPr>
        <w:t>จ่ายให้เมื่อผู้รับจ้างได้ทำการ</w:t>
      </w:r>
    </w:p>
    <w:p w:rsidR="00FD745A" w:rsidRPr="00FD745A" w:rsidRDefault="00FD745A" w:rsidP="00FD745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D745A">
        <w:rPr>
          <w:rFonts w:ascii="TH SarabunIT๙" w:hAnsi="TH SarabunIT๙" w:cs="TH SarabunIT๙"/>
          <w:sz w:val="32"/>
          <w:szCs w:val="32"/>
          <w:cs/>
        </w:rPr>
        <w:t>6.1</w:t>
      </w:r>
      <w:r w:rsidRPr="00FD745A">
        <w:rPr>
          <w:rFonts w:ascii="TH SarabunIT๙" w:hAnsi="TH SarabunIT๙" w:cs="TH SarabunIT๙"/>
          <w:sz w:val="32"/>
          <w:szCs w:val="32"/>
          <w:cs/>
        </w:rPr>
        <w:tab/>
        <w:t xml:space="preserve">ติดตั้งดวงโคม  สวิทช์  </w:t>
      </w:r>
      <w:proofErr w:type="spellStart"/>
      <w:r w:rsidRPr="00FD745A">
        <w:rPr>
          <w:rFonts w:ascii="TH SarabunIT๙" w:hAnsi="TH SarabunIT๙" w:cs="TH SarabunIT๙"/>
          <w:sz w:val="32"/>
          <w:szCs w:val="32"/>
          <w:cs/>
        </w:rPr>
        <w:t>ปล๊ก</w:t>
      </w:r>
      <w:proofErr w:type="spellEnd"/>
      <w:r w:rsidRPr="00FD745A">
        <w:rPr>
          <w:rFonts w:ascii="TH SarabunIT๙" w:hAnsi="TH SarabunIT๙" w:cs="TH SarabunIT๙"/>
          <w:sz w:val="32"/>
          <w:szCs w:val="32"/>
          <w:cs/>
        </w:rPr>
        <w:t xml:space="preserve">  และงานระบบไฟฟ้า</w:t>
      </w:r>
    </w:p>
    <w:p w:rsidR="00FD745A" w:rsidRPr="00FD745A" w:rsidRDefault="00FD745A" w:rsidP="00FD745A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D745A">
        <w:rPr>
          <w:rFonts w:ascii="TH SarabunIT๙" w:hAnsi="TH SarabunIT๙" w:cs="TH SarabunIT๙"/>
          <w:sz w:val="32"/>
          <w:szCs w:val="32"/>
          <w:cs/>
        </w:rPr>
        <w:t>6.2</w:t>
      </w:r>
      <w:r w:rsidRPr="00FD745A">
        <w:rPr>
          <w:rFonts w:ascii="TH SarabunIT๙" w:hAnsi="TH SarabunIT๙" w:cs="TH SarabunIT๙"/>
          <w:sz w:val="32"/>
          <w:szCs w:val="32"/>
          <w:cs/>
        </w:rPr>
        <w:tab/>
        <w:t>ตกแต่งผิวพื้น</w:t>
      </w:r>
    </w:p>
    <w:p w:rsidR="00FD745A" w:rsidRPr="00FD745A" w:rsidRDefault="00FD745A" w:rsidP="00FD745A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D745A">
        <w:rPr>
          <w:rFonts w:ascii="TH SarabunIT๙" w:hAnsi="TH SarabunIT๙" w:cs="TH SarabunIT๙"/>
          <w:sz w:val="32"/>
          <w:szCs w:val="32"/>
          <w:cs/>
        </w:rPr>
        <w:t>6.3</w:t>
      </w:r>
      <w:r w:rsidRPr="00FD745A">
        <w:rPr>
          <w:rFonts w:ascii="TH SarabunIT๙" w:hAnsi="TH SarabunIT๙" w:cs="TH SarabunIT๙"/>
          <w:sz w:val="32"/>
          <w:szCs w:val="32"/>
          <w:cs/>
        </w:rPr>
        <w:tab/>
        <w:t>ติดตั้งงานระบบสุขาภิบาล</w:t>
      </w:r>
    </w:p>
    <w:p w:rsidR="00FD745A" w:rsidRPr="00FD745A" w:rsidRDefault="00FD745A" w:rsidP="00FD745A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D745A">
        <w:rPr>
          <w:rFonts w:ascii="TH SarabunIT๙" w:hAnsi="TH SarabunIT๙" w:cs="TH SarabunIT๙"/>
          <w:sz w:val="32"/>
          <w:szCs w:val="32"/>
          <w:cs/>
        </w:rPr>
        <w:t>6.4</w:t>
      </w:r>
      <w:r w:rsidRPr="00FD745A">
        <w:rPr>
          <w:rFonts w:ascii="TH SarabunIT๙" w:hAnsi="TH SarabunIT๙" w:cs="TH SarabunIT๙"/>
          <w:sz w:val="32"/>
          <w:szCs w:val="32"/>
          <w:cs/>
        </w:rPr>
        <w:tab/>
        <w:t>ติดตั้งครุภัณฑ์</w:t>
      </w:r>
    </w:p>
    <w:p w:rsidR="00FD745A" w:rsidRPr="00FD745A" w:rsidRDefault="00FD745A" w:rsidP="00FD745A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D745A">
        <w:rPr>
          <w:rFonts w:ascii="TH SarabunIT๙" w:hAnsi="TH SarabunIT๙" w:cs="TH SarabunIT๙"/>
          <w:sz w:val="32"/>
          <w:szCs w:val="32"/>
          <w:cs/>
        </w:rPr>
        <w:t>6.5</w:t>
      </w:r>
      <w:r w:rsidRPr="00FD745A">
        <w:rPr>
          <w:rFonts w:ascii="TH SarabunIT๙" w:hAnsi="TH SarabunIT๙" w:cs="TH SarabunIT๙"/>
          <w:sz w:val="32"/>
          <w:szCs w:val="32"/>
          <w:cs/>
        </w:rPr>
        <w:tab/>
        <w:t>ติดตั้งระบบ</w:t>
      </w:r>
      <w:proofErr w:type="spellStart"/>
      <w:r w:rsidRPr="00FD745A">
        <w:rPr>
          <w:rFonts w:ascii="TH SarabunIT๙" w:hAnsi="TH SarabunIT๙" w:cs="TH SarabunIT๙"/>
          <w:sz w:val="32"/>
          <w:szCs w:val="32"/>
          <w:cs/>
        </w:rPr>
        <w:t>ลิฟท์</w:t>
      </w:r>
      <w:proofErr w:type="spellEnd"/>
      <w:r w:rsidRPr="00FD745A">
        <w:rPr>
          <w:rFonts w:ascii="TH SarabunIT๙" w:hAnsi="TH SarabunIT๙" w:cs="TH SarabunIT๙"/>
          <w:sz w:val="32"/>
          <w:szCs w:val="32"/>
          <w:cs/>
        </w:rPr>
        <w:t>ส่งของ</w:t>
      </w:r>
    </w:p>
    <w:p w:rsidR="00FD745A" w:rsidRPr="00FD745A" w:rsidRDefault="00FD745A" w:rsidP="00FD745A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D745A">
        <w:rPr>
          <w:rFonts w:ascii="TH SarabunIT๙" w:hAnsi="TH SarabunIT๙" w:cs="TH SarabunIT๙"/>
          <w:sz w:val="32"/>
          <w:szCs w:val="32"/>
          <w:cs/>
        </w:rPr>
        <w:t>6.6</w:t>
      </w:r>
      <w:r w:rsidRPr="00FD745A">
        <w:rPr>
          <w:rFonts w:ascii="TH SarabunIT๙" w:hAnsi="TH SarabunIT๙" w:cs="TH SarabunIT๙"/>
          <w:sz w:val="32"/>
          <w:szCs w:val="32"/>
          <w:cs/>
        </w:rPr>
        <w:tab/>
        <w:t>ทาสี</w:t>
      </w:r>
    </w:p>
    <w:p w:rsidR="00FD745A" w:rsidRPr="00FD745A" w:rsidRDefault="00FD745A" w:rsidP="00FD745A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D745A">
        <w:rPr>
          <w:rFonts w:ascii="TH SarabunIT๙" w:hAnsi="TH SarabunIT๙" w:cs="TH SarabunIT๙"/>
          <w:sz w:val="32"/>
          <w:szCs w:val="32"/>
          <w:cs/>
        </w:rPr>
        <w:t>และได้ก่อสร้างรายการต่าง ๆ ทั้งหมดแล้วเสร็จ  ครบถ้วน  ถูกต้องตามรูปแบบ</w:t>
      </w:r>
    </w:p>
    <w:p w:rsidR="00FD745A" w:rsidRDefault="00FD745A" w:rsidP="00FD745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รายการและสัญญาทุกประการ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(กำหนดเวลา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60 </w:t>
      </w:r>
      <w:r w:rsidRPr="00FD745A">
        <w:rPr>
          <w:rFonts w:ascii="TH SarabunIT๙" w:hAnsi="TH SarabunIT๙" w:cs="TH SarabunIT๙"/>
          <w:sz w:val="32"/>
          <w:szCs w:val="32"/>
          <w:cs/>
        </w:rPr>
        <w:t>วัน)</w:t>
      </w:r>
    </w:p>
    <w:p w:rsidR="00DB24F9" w:rsidRPr="00DB24F9" w:rsidRDefault="00DB24F9" w:rsidP="00FD745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๙.    อัตราค่าปรับ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ค่าปรับตามสัญญาจ้างแนบท้ายเอกสารประกวดราคาอิเล็กทรอนิกส์นี้ หรือข้อตกลงจ้างเป็นหนังสือจะกำหนด ดังนี้</w:t>
      </w:r>
    </w:p>
    <w:p w:rsidR="00DB24F9" w:rsidRPr="00DB24F9" w:rsidRDefault="00FD745A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๙.๑     กรณีที่ผู้รับจ้างนำงานที่รับจ้างไปจ้างช่วงให้ผู้อื่นทำอีกทอดหนึ่งโดยไม่ได้รับอนุญาตจากจังหวัด จะกำหนดค่าปรับสำหรับการฝ่าฝืนดังกล่าวเป็นจำนวนร้อยละ๑๐.๐๐ ของวงเงินของงานจ้างช่วงนั้น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๙.๒     กรณีที่ผู้รับจ้างปฏิบัติผิดสัญญาจ้างก่อสร้าง นอกเหนือจากข้อ ๙.๑ จะกำหนดค่าปรับเป็นรายวันเป็นจำนวนเงินตายตัวในอัตราร้อยละ๐.๑๐ ของราคางานจ้าง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๑๐.    การรับประกันความชำรุดบกพร่อง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ผู้ชนะการประกวดราคาอิเล็กทรอนิกส์ซึ่งได้ทำสัญญาจ้าง ตามแบบ ดังระบุในข้อ ๑.๓ หรือข้อตกลงจ้างเป็นหนังสือแล้วแต่กรณี จะต้องรับประกันความชำรุดบกพร่องของงานจ้างที่เกิดขึ้นภายในระยะเวลา </w:t>
      </w:r>
      <w:r w:rsidR="00FD745A">
        <w:rPr>
          <w:rFonts w:ascii="TH SarabunIT๙" w:hAnsi="TH SarabunIT๙" w:cs="TH SarabunIT๙"/>
          <w:sz w:val="32"/>
          <w:szCs w:val="32"/>
          <w:cs/>
        </w:rPr>
        <w:t xml:space="preserve">ไม่น้อยกว่า </w:t>
      </w:r>
      <w:r w:rsidRPr="00DB24F9">
        <w:rPr>
          <w:rFonts w:ascii="TH SarabunIT๙" w:hAnsi="TH SarabunIT๙" w:cs="TH SarabunIT๙"/>
          <w:sz w:val="32"/>
          <w:szCs w:val="32"/>
          <w:cs/>
        </w:rPr>
        <w:t>๒ ปี  นับถัดจากวันที่จังหวัดได้รับมอบงาน โดยต้องรีบจัดการซ่อมแซมแก้ไขให้ใช้การได้ดีดังเดิมภายใน  ๑๕  วัน นับถัดจากวันที่ได้รับแจ้งความชำรุดบกพร่อง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745A" w:rsidRDefault="00FD745A" w:rsidP="00FD74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-9-</w:t>
      </w:r>
    </w:p>
    <w:p w:rsidR="00DB24F9" w:rsidRPr="00DB24F9" w:rsidRDefault="00FD745A" w:rsidP="00FD745A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๑๑.    ข้อสงวนสิทธิในการยื่นข้อเสนอและอื่น ๆ</w:t>
      </w:r>
    </w:p>
    <w:p w:rsidR="00DB24F9" w:rsidRPr="00DB24F9" w:rsidRDefault="00FD745A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๑๑.๑   เงินค่าจ้างสำหรับงานจ้างครั้งนี้ ได้มา</w:t>
      </w:r>
      <w:r>
        <w:rPr>
          <w:rFonts w:ascii="TH SarabunIT๙" w:hAnsi="TH SarabunIT๙" w:cs="TH SarabunIT๙"/>
          <w:sz w:val="32"/>
          <w:szCs w:val="32"/>
          <w:cs/>
        </w:rPr>
        <w:t>จากเงินงบประมาณประจำปี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  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การลงนามในสัญญาจะกระทำได้ต่อเมื่อ จังหวัดได้รับอนุมัติเงินค่าก่อสร้างจากเงินงบประมาณประจำปี พ.ศ. ๒๕๖๔</w:t>
      </w:r>
    </w:p>
    <w:p w:rsidR="00DB24F9" w:rsidRPr="00DB24F9" w:rsidRDefault="00FD745A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๑๑.๒   เมื่อจังหวัดได้คัดเลือกผู้ยื่นข้อเสนอรายใดให้เป็นผู้รับจ้าง และได้ตกลงจ้าง ตามการประกวดราคาอิเล็กทรอนิกส์แล้ว ถ้าผู้รับจ้างจะต้องสั่งหรือนำสิ่งของมาเพื่องานจ้างดังกล่าวเข้ามาจากต่างประเทศ 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ผู้ยื่นข้อเสนอซึ่งเป็นผู้รับจ้างจะต้องปฏิบัติตามกฎหมายว่าด้วยการส่งเสริมการ</w:t>
      </w:r>
      <w:proofErr w:type="spellStart"/>
      <w:r w:rsidR="00DB24F9" w:rsidRPr="00DB24F9">
        <w:rPr>
          <w:rFonts w:ascii="TH SarabunIT๙" w:hAnsi="TH SarabunIT๙" w:cs="TH SarabunIT๙"/>
          <w:sz w:val="32"/>
          <w:szCs w:val="32"/>
          <w:cs/>
        </w:rPr>
        <w:t>พาณิชย</w:t>
      </w:r>
      <w:proofErr w:type="spellEnd"/>
      <w:r w:rsidR="00DB24F9" w:rsidRPr="00DB24F9">
        <w:rPr>
          <w:rFonts w:ascii="TH SarabunIT๙" w:hAnsi="TH SarabunIT๙" w:cs="TH SarabunIT๙"/>
          <w:sz w:val="32"/>
          <w:szCs w:val="32"/>
          <w:cs/>
        </w:rPr>
        <w:t>นาวี ดังนี้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(๑)    แจ้งการสั่งหรือนำสิ่งของดังกล่าวเข้ามาจากต่างประเทศต่อกรมเจ้าท่า ภายใน ๗ วัน นับตั้งแต่วันที่ผู้รับจ้างสั่งหรือซื้อของจากต่างประเทศ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(๒)    จัดการให้สิ่งของดังกล่าวบรรทุกโดยเรือไทย หรือเรือที่มีสิทธิเช่นเดียวกับเรือไทยจากต่างประเทศมายังประเทศไทย เว้นแต่จะได้รับอนุญาตจากกรมเจ้าท่า ให้บรรทุกสิ่งของนั้น 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</w:t>
      </w:r>
      <w:r w:rsidR="00FD74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(๓)    ในกรณีที่ไม่ปฏิบัติตาม (๑) หรือ (๒) ผู้รับจ้างจะต้องรับผิดตามกฎหมายว่าด้วยการส่งเสริมการ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พาณิชย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นาวี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FD74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๑๑.๓   ผู้ยื่นข้อเสนอซึ่งจังหวัดได้คัดเลือกแล้ว ไม่ไปทำสัญญาหรือข้อตกลงจ้างเป็นหนังสือภายในเวลาที่กำหนดดังระบุไว้ในข้อ ๗ จังหวัดจะริบหลักประกันการยื่นข้อเสนอ หรือเรียกร้องจากผู้ออกหนังสือค้ำประกัน 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FD74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๑๑.๔   จังหวัดสงวนสิทธิ์ที่จะแก้ไขเพิ่มเติมเงื่อนไข หรือข้อกำหนดในแบบสัญญาหรือข้อตกลงจ้างเป็นหนังสือให้เป็นไปตามความเห็นของสำนักงานอัยการสูงสุด (ถ้ามี)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FD74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๑๑.๕   ในกรณีที่เอกสารแนบท้ายเอกสารประกวดราคาอิเล็กทรอนิกส์นี้ มีความขัดหรือแย้งกันผู้ยื่นข้อเสนอจะต้องปฏิบัติตามคำวินิจฉัยของจังหวัด 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FD74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๑๑.๖   จังหวัด อาจประกาศยกเลิกการจัดจ้างในกรณีต่อไปนี้ได้ โดยที่ผู้ยื่นข้อเสนอจะเรียกร้องค่าเสียหายใดๆ จากจังหวัดไม่ได้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(๑)    จังหวัดไม่ได้รับการจัดสรรเงินที่จะใช้ในการจัดจ้างหรือได้รับจัดสรรแต่ไม่เพียงพอที่จะทำการจัดจ้างครั้งนี้ต่อไป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(๒)    มีการกระทำที่เข้าลักษณะผู้ยื่นข้อเสนอที่ชนะการจัดจ้าง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(๓)    การทำการจัดจ้างครั้งนี้ต่อไปอาจก่อให้เกิดความเสียหายแก่จังหวัด หรือกระทบต่อประโยชน์สาธารณะ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(๔)    กรณีอื่นในทำนองเดียวกับ (๑) (๒) หรือ (๓) ตามที่กำหนดในกฎกระทรวงซึ่งออกตามความในกฎหมายว่าด้วยการจัดซื้อจัดจ้างและการบริหารพัสดุภาครัฐ</w:t>
      </w:r>
    </w:p>
    <w:p w:rsidR="00FD745A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</w:p>
    <w:p w:rsidR="00FD745A" w:rsidRDefault="00FD745A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745A" w:rsidRDefault="00FD745A" w:rsidP="00FD74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-10-</w:t>
      </w:r>
    </w:p>
    <w:p w:rsidR="00FD745A" w:rsidRDefault="00FD745A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FD745A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๑๒.    การปรับราคาค่างานก่อสร้าง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การปรับราคาค่างานก่อสร้างตามสูตรการปรับราคาดังระบุในข้อ ๑.๕ จะนำมาใช้ในกรณีที่ ค่างานก่อสร้างลดลงหรือเพิ่มขึ้น โดยวิธีการต่อไปนี้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ตามเงื่อนไข หลักเกณฑ์ สูตรและวิธีคำนวณที่ใช้กับสัญญาแบบปรับราคาได้ตามมติคณะรัฐมนตรีเมื่อวันที่ ๒๒ สิงหาคม ๒๕๓๒ เรื่อง การพิจารณาช่วยเหลือผู้ประกอบอาชีพงานก่อสร้าง ตามหนังสือสำนักเลขาธิการคณะรัฐมนตรี ที่ 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นร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 xml:space="preserve"> ๐๒๐๓/ว ๑๐๙ ลงวันที่ ๒๔ สิงหาคม ๒๕๓๒</w:t>
      </w:r>
    </w:p>
    <w:p w:rsidR="00DB24F9" w:rsidRPr="00FD745A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Pr="00FD745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สูตรการปรับราคา (สูตรค่า </w:t>
      </w:r>
      <w:r w:rsidRPr="00FD745A">
        <w:rPr>
          <w:rFonts w:ascii="TH SarabunIT๙" w:hAnsi="TH SarabunIT๙" w:cs="TH SarabunIT๙"/>
          <w:spacing w:val="-8"/>
          <w:sz w:val="32"/>
          <w:szCs w:val="32"/>
        </w:rPr>
        <w:t xml:space="preserve">K) </w:t>
      </w:r>
      <w:r w:rsidRPr="00FD745A">
        <w:rPr>
          <w:rFonts w:ascii="TH SarabunIT๙" w:hAnsi="TH SarabunIT๙" w:cs="TH SarabunIT๙"/>
          <w:spacing w:val="-8"/>
          <w:sz w:val="32"/>
          <w:szCs w:val="32"/>
          <w:cs/>
        </w:rPr>
        <w:t>จะต้องคงที่ที่ระดับที่กำหนดไว้ในวันแล้วเสร็จตามที่กำหนดไว้ในสัญญา หรือภายในระยะเวลาที่จังหวัดได้ขยายออกไป โดยจะใช้สูตรของทางราชการที่ได้ระบุในข้อ ๑.๕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FD74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 xml:space="preserve"> ๑๓.    มาตรฐานฝีมือช่าง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เมื่อจังหวัดได้คัดเลือกผู้ยื่นข้อเสนอรายใดให้เป็นผู้รับจ้างและได้ตกลงจ้างก่อสร้างตามประกาศนี้แล้ว ผู้ยื่นข้อเสนอจะต้องตกลงว่าในการปฏิบัติงานก่อสร้างดังกล่าว ผู้ยื่นข้อเสนอจะต้องมีและใช้ผู้ผ่านการทดสอบ มาตรฐานฝีมือช่างหรือผู้ผ่านการทดสอบ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มาตราฐาน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 xml:space="preserve">ฝีมือช่างจาก ช่างก่อสร้างหรือช่างโยธา หรือผู้มีวุฒิบัตรระดับ 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. และ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ปวท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. หรือเทียบเท่าจากสถาบันการศึกษาที่ ก.พ. รับรองให้เข้ารับราชการได้ ในอัตราไม่ต่ำกว่าร้อยละ ๑ ของแต่ละ สาขาช่างแต่จะต้องมีจำนวนช่างอย่างน้อย ๑ คน ในแต่ละสาขาช่าง ดังต่อไปนี้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๑๓.๑    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ปวช.ปวส.ปวท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 xml:space="preserve">.หรือเทียบเท่าจากสถาบันการศึกษาที่ </w:t>
      </w:r>
      <w:proofErr w:type="spellStart"/>
      <w:r w:rsidRPr="00DB24F9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DB24F9">
        <w:rPr>
          <w:rFonts w:ascii="TH SarabunIT๙" w:hAnsi="TH SarabunIT๙" w:cs="TH SarabunIT๙"/>
          <w:sz w:val="32"/>
          <w:szCs w:val="32"/>
          <w:cs/>
        </w:rPr>
        <w:t>.รับรอง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FD74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๑๔.    การปฏิบัติตามกฎหมายและระเบียบ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ในระหว่างระยะเวลาการก่อสร้าง ผู้ยื่นข้อเสนอที่ได้รับการคัดเลือกให้เป็นผู้รับจ้างต้องปฏิบัติตามหลักเกณฑ์ที่กฎหมายและระเบียบได้กำหนดไว้โดยเคร่งครัด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FD74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B24F9">
        <w:rPr>
          <w:rFonts w:ascii="TH SarabunIT๙" w:hAnsi="TH SarabunIT๙" w:cs="TH SarabunIT๙"/>
          <w:sz w:val="32"/>
          <w:szCs w:val="32"/>
          <w:cs/>
        </w:rPr>
        <w:t>๑๕.    การประเมินผลการปฏิบัติงานของผู้ประกอบการ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จังหวัด สามารถนำผลการปฏิบัติงานแล้วเสร็จตามสัญญาของผู้ยื่นข้อเสนอที่ได้รับการคัดเลือกให้เป็นผู้รับจ้างเพื่อนำมาประเมินผลการปฏิบัติงานของผู้ประกอบการ</w:t>
      </w: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B24F9">
        <w:rPr>
          <w:rFonts w:ascii="TH SarabunIT๙" w:hAnsi="TH SarabunIT๙" w:cs="TH SarabunIT๙"/>
          <w:sz w:val="32"/>
          <w:szCs w:val="32"/>
          <w:cs/>
        </w:rPr>
        <w:t xml:space="preserve">                          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จังหวัด ไว้ชั่วคราว</w:t>
      </w:r>
    </w:p>
    <w:p w:rsidR="00FD745A" w:rsidRDefault="00FD745A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745A" w:rsidRDefault="00FD745A" w:rsidP="00FD74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จังหวัดปทุมธาน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</w:p>
    <w:p w:rsidR="00DB24F9" w:rsidRPr="00DB24F9" w:rsidRDefault="00FD745A" w:rsidP="00FD74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8  </w:t>
      </w:r>
      <w:r w:rsidR="00DB24F9" w:rsidRPr="00DB24F9">
        <w:rPr>
          <w:rFonts w:ascii="TH SarabunIT๙" w:hAnsi="TH SarabunIT๙" w:cs="TH SarabunIT๙"/>
          <w:sz w:val="32"/>
          <w:szCs w:val="32"/>
          <w:cs/>
        </w:rPr>
        <w:t>มกราคม ๒๕๖๔</w:t>
      </w:r>
    </w:p>
    <w:p w:rsidR="00DB24F9" w:rsidRPr="00DB24F9" w:rsidRDefault="00DB24F9" w:rsidP="00FD74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52AD" w:rsidRDefault="001452AD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52AD" w:rsidRDefault="001452AD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52AD" w:rsidRDefault="001452AD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52AD" w:rsidRDefault="001452AD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52AD" w:rsidRPr="00DB24F9" w:rsidRDefault="001452AD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24F9" w:rsidRPr="00DB24F9" w:rsidRDefault="00DB24F9" w:rsidP="003763F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DB24F9" w:rsidRPr="00DB24F9" w:rsidSect="003763FB">
      <w:pgSz w:w="11906" w:h="16838"/>
      <w:pgMar w:top="680" w:right="113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4F9"/>
    <w:rsid w:val="001452AD"/>
    <w:rsid w:val="001D2505"/>
    <w:rsid w:val="00252C7A"/>
    <w:rsid w:val="003763FB"/>
    <w:rsid w:val="003D7B91"/>
    <w:rsid w:val="00423BD3"/>
    <w:rsid w:val="00505F43"/>
    <w:rsid w:val="007A7982"/>
    <w:rsid w:val="007F1B18"/>
    <w:rsid w:val="008376C8"/>
    <w:rsid w:val="00A11B30"/>
    <w:rsid w:val="00D61C89"/>
    <w:rsid w:val="00DB24F9"/>
    <w:rsid w:val="00FD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4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24F9"/>
    <w:rPr>
      <w:color w:val="800080"/>
      <w:u w:val="single"/>
    </w:rPr>
  </w:style>
  <w:style w:type="character" w:styleId="a5">
    <w:name w:val="Strong"/>
    <w:basedOn w:val="a0"/>
    <w:uiPriority w:val="22"/>
    <w:qFormat/>
    <w:rsid w:val="00DB24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B24F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B24F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4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24F9"/>
    <w:rPr>
      <w:color w:val="800080"/>
      <w:u w:val="single"/>
    </w:rPr>
  </w:style>
  <w:style w:type="character" w:styleId="a5">
    <w:name w:val="Strong"/>
    <w:basedOn w:val="a0"/>
    <w:uiPriority w:val="22"/>
    <w:qFormat/>
    <w:rsid w:val="00DB24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B24F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DB24F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5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12</Pages>
  <Words>4817</Words>
  <Characters>27463</Characters>
  <Application>Microsoft Office Word</Application>
  <DocSecurity>0</DocSecurity>
  <Lines>228</Lines>
  <Paragraphs>64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SSJ-N</dc:creator>
  <cp:lastModifiedBy>SSJ-N</cp:lastModifiedBy>
  <cp:revision>4</cp:revision>
  <cp:lastPrinted>2021-01-08T06:55:00Z</cp:lastPrinted>
  <dcterms:created xsi:type="dcterms:W3CDTF">2021-01-08T04:40:00Z</dcterms:created>
  <dcterms:modified xsi:type="dcterms:W3CDTF">2021-01-08T09:29:00Z</dcterms:modified>
</cp:coreProperties>
</file>